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B248" w14:textId="33273A6A" w:rsidR="00460C49" w:rsidRDefault="00460C49" w:rsidP="005C4332">
      <w:pPr>
        <w:pStyle w:val="Tretekstu"/>
        <w:spacing w:line="276" w:lineRule="auto"/>
        <w:contextualSpacing/>
        <w:jc w:val="center"/>
        <w:rPr>
          <w:rFonts w:cs="Times New Roman"/>
          <w:b/>
          <w:bCs/>
          <w:sz w:val="22"/>
          <w:szCs w:val="22"/>
        </w:rPr>
      </w:pPr>
      <w:r w:rsidRPr="00460C49">
        <w:rPr>
          <w:rFonts w:cs="Times New Roman"/>
          <w:b/>
          <w:bCs/>
          <w:sz w:val="22"/>
          <w:szCs w:val="22"/>
        </w:rPr>
        <w:t xml:space="preserve">Załącznik nr </w:t>
      </w:r>
      <w:r>
        <w:rPr>
          <w:rFonts w:cs="Times New Roman"/>
          <w:b/>
          <w:bCs/>
          <w:sz w:val="22"/>
          <w:szCs w:val="22"/>
        </w:rPr>
        <w:t>5</w:t>
      </w:r>
      <w:r w:rsidRPr="00460C49">
        <w:rPr>
          <w:rFonts w:cs="Times New Roman"/>
          <w:b/>
          <w:bCs/>
          <w:sz w:val="22"/>
          <w:szCs w:val="22"/>
        </w:rPr>
        <w:t xml:space="preserve"> – </w:t>
      </w:r>
      <w:r w:rsidR="008A7A5C">
        <w:rPr>
          <w:rFonts w:cs="Times New Roman"/>
          <w:b/>
          <w:bCs/>
          <w:sz w:val="22"/>
          <w:szCs w:val="22"/>
        </w:rPr>
        <w:t xml:space="preserve">Formularz umowy </w:t>
      </w:r>
      <w:r w:rsidR="00FE1CC0">
        <w:rPr>
          <w:rFonts w:cs="Times New Roman"/>
          <w:b/>
          <w:bCs/>
          <w:sz w:val="22"/>
          <w:szCs w:val="22"/>
        </w:rPr>
        <w:t xml:space="preserve">- </w:t>
      </w:r>
      <w:r w:rsidR="00FE1CC0" w:rsidRPr="00460C49">
        <w:rPr>
          <w:rFonts w:cs="Times New Roman"/>
          <w:b/>
          <w:bCs/>
          <w:sz w:val="22"/>
          <w:szCs w:val="22"/>
        </w:rPr>
        <w:t>w</w:t>
      </w:r>
      <w:r w:rsidRPr="00460C49">
        <w:rPr>
          <w:rFonts w:cs="Times New Roman"/>
          <w:b/>
          <w:bCs/>
          <w:sz w:val="22"/>
          <w:szCs w:val="22"/>
        </w:rPr>
        <w:t xml:space="preserve"> postępowaniu na wykonanie i montaż szyldu na fasadzie budynku o nazwie „TEATR RAMPA NA TARGÓWKU</w:t>
      </w:r>
    </w:p>
    <w:p w14:paraId="430D39B4" w14:textId="36BA4729" w:rsidR="00DD6E11" w:rsidRPr="00860C81" w:rsidRDefault="00FA5A91" w:rsidP="005C4332">
      <w:pPr>
        <w:pStyle w:val="Tretekstu"/>
        <w:spacing w:line="276" w:lineRule="auto"/>
        <w:contextualSpacing/>
        <w:jc w:val="center"/>
        <w:rPr>
          <w:rFonts w:cs="Times New Roman"/>
          <w:b/>
          <w:bCs/>
          <w:sz w:val="22"/>
          <w:szCs w:val="22"/>
        </w:rPr>
      </w:pPr>
      <w:r w:rsidRPr="00860C81">
        <w:rPr>
          <w:rFonts w:cs="Times New Roman"/>
          <w:b/>
          <w:bCs/>
          <w:sz w:val="22"/>
          <w:szCs w:val="22"/>
        </w:rPr>
        <w:t>UMOWA nr</w:t>
      </w:r>
    </w:p>
    <w:p w14:paraId="6D6B8F92" w14:textId="0CBC0BEE" w:rsidR="00DD6E11" w:rsidRPr="00860C81" w:rsidRDefault="00DD6E11" w:rsidP="005C4332">
      <w:pPr>
        <w:pStyle w:val="Domylnie"/>
        <w:tabs>
          <w:tab w:val="left" w:pos="-720"/>
          <w:tab w:val="left" w:pos="2835"/>
        </w:tabs>
        <w:spacing w:after="0" w:line="276" w:lineRule="auto"/>
        <w:contextualSpacing/>
        <w:jc w:val="both"/>
        <w:rPr>
          <w:rFonts w:cs="Times New Roman"/>
          <w:sz w:val="22"/>
          <w:szCs w:val="22"/>
        </w:rPr>
      </w:pPr>
      <w:r w:rsidRPr="00860C81">
        <w:rPr>
          <w:rFonts w:cs="Times New Roman"/>
          <w:spacing w:val="-3"/>
          <w:sz w:val="22"/>
          <w:szCs w:val="22"/>
        </w:rPr>
        <w:t>zawarta w Warszawie w dniu ___________roku (dalej „</w:t>
      </w:r>
      <w:r w:rsidRPr="00860C81">
        <w:rPr>
          <w:rFonts w:cs="Times New Roman"/>
          <w:b/>
          <w:spacing w:val="-3"/>
          <w:sz w:val="22"/>
          <w:szCs w:val="22"/>
        </w:rPr>
        <w:t>Umowa</w:t>
      </w:r>
      <w:r w:rsidRPr="00860C81">
        <w:rPr>
          <w:rFonts w:cs="Times New Roman"/>
          <w:spacing w:val="-3"/>
          <w:sz w:val="22"/>
          <w:szCs w:val="22"/>
        </w:rPr>
        <w:t>”), pomiędzy:</w:t>
      </w:r>
    </w:p>
    <w:p w14:paraId="526FC46E" w14:textId="77777777" w:rsidR="00DD6E11" w:rsidRPr="00860C81" w:rsidRDefault="00DD6E11" w:rsidP="005C4332">
      <w:pPr>
        <w:pStyle w:val="Umowa6"/>
        <w:widowControl/>
        <w:spacing w:line="276" w:lineRule="auto"/>
        <w:ind w:firstLine="0"/>
        <w:jc w:val="left"/>
        <w:rPr>
          <w:rFonts w:ascii="Times New Roman" w:hAnsi="Times New Roman"/>
          <w:sz w:val="22"/>
          <w:szCs w:val="22"/>
        </w:rPr>
      </w:pPr>
      <w:r w:rsidRPr="00860C81">
        <w:rPr>
          <w:rFonts w:ascii="Times New Roman" w:hAnsi="Times New Roman"/>
          <w:b/>
          <w:sz w:val="22"/>
          <w:szCs w:val="22"/>
        </w:rPr>
        <w:t xml:space="preserve">Teatrem Rampa na Targówku, </w:t>
      </w:r>
      <w:r w:rsidRPr="00860C81">
        <w:rPr>
          <w:rFonts w:ascii="Times New Roman" w:hAnsi="Times New Roman"/>
          <w:sz w:val="22"/>
          <w:szCs w:val="22"/>
        </w:rPr>
        <w:t>03-536 Warszawa, ul. Kołowa 20, instytucją artystyczną, osobą prawną wpisaną do Rejestru Instytucji Kultury m. st. Warszawy pod nr RIA/127/85, NIP 5250009602, Regon 000564270, którą reprezentuje:</w:t>
      </w:r>
    </w:p>
    <w:p w14:paraId="24CF9B7C" w14:textId="77777777" w:rsidR="00DD6E11" w:rsidRPr="00860C81" w:rsidRDefault="00DD6E11" w:rsidP="005C4332">
      <w:pPr>
        <w:pStyle w:val="Umowa6"/>
        <w:widowControl/>
        <w:spacing w:line="276" w:lineRule="auto"/>
        <w:ind w:firstLine="0"/>
        <w:jc w:val="left"/>
        <w:rPr>
          <w:rFonts w:ascii="Times New Roman" w:hAnsi="Times New Roman"/>
          <w:sz w:val="22"/>
          <w:szCs w:val="22"/>
        </w:rPr>
      </w:pPr>
      <w:r w:rsidRPr="00860C81">
        <w:rPr>
          <w:rFonts w:ascii="Times New Roman" w:hAnsi="Times New Roman"/>
          <w:sz w:val="22"/>
          <w:szCs w:val="22"/>
        </w:rPr>
        <w:t>Anna Makowska – Zastępca Dyrektora</w:t>
      </w:r>
    </w:p>
    <w:p w14:paraId="4B8CB0A0" w14:textId="77777777" w:rsidR="00DD6E11" w:rsidRDefault="00DD6E11" w:rsidP="005C4332">
      <w:pPr>
        <w:pStyle w:val="Umowa6"/>
        <w:widowControl/>
        <w:spacing w:line="276" w:lineRule="auto"/>
        <w:ind w:firstLine="0"/>
        <w:jc w:val="left"/>
        <w:rPr>
          <w:rFonts w:ascii="Times New Roman" w:hAnsi="Times New Roman"/>
          <w:sz w:val="22"/>
          <w:szCs w:val="22"/>
        </w:rPr>
      </w:pPr>
      <w:r w:rsidRPr="00860C81">
        <w:rPr>
          <w:rFonts w:ascii="Times New Roman" w:hAnsi="Times New Roman"/>
          <w:sz w:val="22"/>
          <w:szCs w:val="22"/>
        </w:rPr>
        <w:t>przy kontrasygnacie Beaty Andrzejewskiej – głównej księgowej,</w:t>
      </w:r>
    </w:p>
    <w:p w14:paraId="47EB942E" w14:textId="56787374" w:rsidR="00413A64" w:rsidRPr="00860C81" w:rsidRDefault="002A5713" w:rsidP="005C4332">
      <w:pPr>
        <w:pStyle w:val="Umowa6"/>
        <w:widowControl/>
        <w:spacing w:line="276" w:lineRule="auto"/>
        <w:ind w:firstLine="0"/>
        <w:jc w:val="left"/>
        <w:rPr>
          <w:rFonts w:ascii="Times New Roman" w:hAnsi="Times New Roman"/>
          <w:b/>
          <w:sz w:val="22"/>
          <w:szCs w:val="22"/>
        </w:rPr>
      </w:pPr>
      <w:r>
        <w:rPr>
          <w:rFonts w:ascii="Times New Roman" w:hAnsi="Times New Roman"/>
          <w:sz w:val="22"/>
          <w:szCs w:val="22"/>
        </w:rPr>
        <w:t xml:space="preserve">zwanym dalej </w:t>
      </w:r>
      <w:r w:rsidRPr="002A5713">
        <w:rPr>
          <w:rFonts w:ascii="Times New Roman" w:hAnsi="Times New Roman"/>
          <w:b/>
          <w:bCs/>
          <w:sz w:val="22"/>
          <w:szCs w:val="22"/>
        </w:rPr>
        <w:t>„Zamawiającym”</w:t>
      </w:r>
    </w:p>
    <w:p w14:paraId="6F60B606" w14:textId="77777777" w:rsidR="00DD6E11" w:rsidRPr="00860C81" w:rsidRDefault="00DD6E11" w:rsidP="005C4332">
      <w:pPr>
        <w:ind w:right="-828"/>
        <w:contextualSpacing/>
        <w:rPr>
          <w:rFonts w:ascii="Times New Roman" w:hAnsi="Times New Roman"/>
        </w:rPr>
      </w:pPr>
      <w:r w:rsidRPr="00860C81">
        <w:rPr>
          <w:rFonts w:ascii="Times New Roman" w:hAnsi="Times New Roman"/>
          <w:spacing w:val="-3"/>
        </w:rPr>
        <w:t>a</w:t>
      </w:r>
    </w:p>
    <w:p w14:paraId="229BD525" w14:textId="7DACCA07" w:rsidR="00DD6E11" w:rsidRPr="00860C81" w:rsidRDefault="00DD6E11" w:rsidP="005C4332">
      <w:pPr>
        <w:pStyle w:val="Domylnie"/>
        <w:spacing w:after="0" w:line="276" w:lineRule="auto"/>
        <w:contextualSpacing/>
        <w:jc w:val="both"/>
        <w:rPr>
          <w:rFonts w:cs="Times New Roman"/>
          <w:sz w:val="22"/>
          <w:szCs w:val="22"/>
        </w:rPr>
      </w:pPr>
      <w:r w:rsidRPr="00860C81">
        <w:rPr>
          <w:rFonts w:cs="Times New Roman"/>
          <w:sz w:val="22"/>
          <w:szCs w:val="22"/>
        </w:rPr>
        <w:t>__________________zwan</w:t>
      </w:r>
      <w:r w:rsidR="00FA5A91" w:rsidRPr="00860C81">
        <w:rPr>
          <w:rFonts w:cs="Times New Roman"/>
          <w:sz w:val="22"/>
          <w:szCs w:val="22"/>
        </w:rPr>
        <w:t>ym</w:t>
      </w:r>
      <w:r w:rsidRPr="00860C81">
        <w:rPr>
          <w:rFonts w:cs="Times New Roman"/>
          <w:sz w:val="22"/>
          <w:szCs w:val="22"/>
        </w:rPr>
        <w:t xml:space="preserve"> dalej „</w:t>
      </w:r>
      <w:r w:rsidRPr="00860C81">
        <w:rPr>
          <w:rFonts w:cs="Times New Roman"/>
          <w:b/>
          <w:sz w:val="22"/>
          <w:szCs w:val="22"/>
        </w:rPr>
        <w:t>Wykonawcą</w:t>
      </w:r>
      <w:r w:rsidRPr="00860C81">
        <w:rPr>
          <w:rFonts w:cs="Times New Roman"/>
          <w:sz w:val="22"/>
          <w:szCs w:val="22"/>
        </w:rPr>
        <w:t>”,</w:t>
      </w:r>
    </w:p>
    <w:p w14:paraId="46B691F7" w14:textId="77777777" w:rsidR="00DD6E11" w:rsidRPr="00860C81" w:rsidRDefault="00DD6E11" w:rsidP="005C4332">
      <w:pPr>
        <w:pStyle w:val="Domylnie"/>
        <w:spacing w:after="0" w:line="276" w:lineRule="auto"/>
        <w:contextualSpacing/>
        <w:rPr>
          <w:rFonts w:cs="Times New Roman"/>
          <w:sz w:val="22"/>
          <w:szCs w:val="22"/>
        </w:rPr>
      </w:pPr>
      <w:r w:rsidRPr="00860C81">
        <w:rPr>
          <w:rFonts w:eastAsia="Times New Roman" w:cs="Times New Roman"/>
          <w:color w:val="auto"/>
          <w:spacing w:val="-3"/>
          <w:sz w:val="22"/>
          <w:szCs w:val="22"/>
          <w:lang w:eastAsia="pl-PL" w:bidi="ar-SA"/>
        </w:rPr>
        <w:t>zwanymi dalej każda z osobna Stroną lub łącznie Stronami</w:t>
      </w:r>
    </w:p>
    <w:p w14:paraId="650A8ED7" w14:textId="77777777" w:rsidR="00DD6E11" w:rsidRPr="00860C81" w:rsidRDefault="00DD6E11" w:rsidP="005C4332">
      <w:pPr>
        <w:pStyle w:val="Domylnie"/>
        <w:spacing w:after="0" w:line="276" w:lineRule="auto"/>
        <w:contextualSpacing/>
        <w:rPr>
          <w:rFonts w:cs="Times New Roman"/>
          <w:sz w:val="22"/>
          <w:szCs w:val="22"/>
        </w:rPr>
      </w:pPr>
      <w:r w:rsidRPr="00860C81">
        <w:rPr>
          <w:rFonts w:cs="Times New Roman"/>
          <w:sz w:val="22"/>
          <w:szCs w:val="22"/>
        </w:rPr>
        <w:t>o następującej treści:</w:t>
      </w:r>
    </w:p>
    <w:p w14:paraId="6116AD56" w14:textId="3E0E05BE" w:rsidR="00DD6E11" w:rsidRPr="00860C81" w:rsidRDefault="00DD6E11" w:rsidP="005C4332">
      <w:pPr>
        <w:autoSpaceDE w:val="0"/>
        <w:autoSpaceDN w:val="0"/>
        <w:spacing w:before="240"/>
        <w:jc w:val="both"/>
        <w:rPr>
          <w:rFonts w:ascii="Times New Roman" w:hAnsi="Times New Roman"/>
          <w:b/>
          <w:bCs/>
          <w:i/>
          <w:iCs/>
        </w:rPr>
      </w:pPr>
      <w:r w:rsidRPr="00860C81">
        <w:rPr>
          <w:rFonts w:ascii="Times New Roman" w:hAnsi="Times New Roman"/>
          <w:b/>
          <w:bCs/>
          <w:i/>
          <w:iCs/>
        </w:rPr>
        <w:t xml:space="preserve">Wartość zamówienia nie przekracza progu określonego w art. 2. ust. 1. pkt 1 Ustawy z dnia 11 września 2019 r. Prawo zamówień publicznych (tekst jedn.: Dz.U. 2024 r., poz. 1320 ze </w:t>
      </w:r>
      <w:r w:rsidR="00FE1CC0" w:rsidRPr="00860C81">
        <w:rPr>
          <w:rFonts w:ascii="Times New Roman" w:hAnsi="Times New Roman"/>
          <w:b/>
          <w:bCs/>
          <w:i/>
          <w:iCs/>
        </w:rPr>
        <w:t>zm.</w:t>
      </w:r>
      <w:r w:rsidRPr="00860C81">
        <w:rPr>
          <w:rFonts w:ascii="Times New Roman" w:hAnsi="Times New Roman"/>
          <w:b/>
          <w:bCs/>
          <w:i/>
          <w:iCs/>
        </w:rPr>
        <w:t>).</w:t>
      </w:r>
    </w:p>
    <w:p w14:paraId="62BD76D3" w14:textId="0208ED18" w:rsidR="008E0C4C" w:rsidRPr="00860C81" w:rsidRDefault="008E0C4C" w:rsidP="005C4332">
      <w:pPr>
        <w:spacing w:before="240" w:after="120"/>
        <w:jc w:val="center"/>
        <w:rPr>
          <w:rFonts w:ascii="Times New Roman" w:hAnsi="Times New Roman"/>
        </w:rPr>
      </w:pPr>
      <w:r w:rsidRPr="00860C81">
        <w:rPr>
          <w:rFonts w:ascii="Times New Roman" w:eastAsia="Arial" w:hAnsi="Times New Roman"/>
          <w:b/>
          <w:bCs/>
        </w:rPr>
        <w:t xml:space="preserve">§ 1. </w:t>
      </w:r>
      <w:r w:rsidR="00FA5A91" w:rsidRPr="00860C81">
        <w:rPr>
          <w:rFonts w:ascii="Times New Roman" w:eastAsia="Arial" w:hAnsi="Times New Roman"/>
          <w:b/>
          <w:bCs/>
        </w:rPr>
        <w:t>[</w:t>
      </w:r>
      <w:r w:rsidRPr="00860C81">
        <w:rPr>
          <w:rFonts w:ascii="Times New Roman" w:eastAsia="Arial" w:hAnsi="Times New Roman"/>
          <w:b/>
          <w:bCs/>
        </w:rPr>
        <w:t>P</w:t>
      </w:r>
      <w:r w:rsidR="00FA5A91" w:rsidRPr="00860C81">
        <w:rPr>
          <w:rFonts w:ascii="Times New Roman" w:eastAsia="Arial" w:hAnsi="Times New Roman"/>
          <w:b/>
          <w:bCs/>
        </w:rPr>
        <w:t>rzedmiot umowy]</w:t>
      </w:r>
    </w:p>
    <w:p w14:paraId="3A7D9666" w14:textId="13EA94CE" w:rsidR="008E0C4C" w:rsidRPr="00860C81" w:rsidRDefault="008E0C4C" w:rsidP="005C4332">
      <w:pPr>
        <w:pStyle w:val="Akapitzlist"/>
        <w:numPr>
          <w:ilvl w:val="0"/>
          <w:numId w:val="1"/>
        </w:numPr>
        <w:spacing w:before="80" w:after="80"/>
        <w:jc w:val="both"/>
        <w:rPr>
          <w:rFonts w:ascii="Times New Roman" w:eastAsiaTheme="minorHAnsi" w:hAnsi="Times New Roman"/>
        </w:rPr>
      </w:pPr>
      <w:r w:rsidRPr="00860C81">
        <w:rPr>
          <w:rFonts w:ascii="Times New Roman" w:eastAsia="Arial" w:hAnsi="Times New Roman"/>
        </w:rPr>
        <w:t xml:space="preserve">Przedmiotem niniejszej umowy jest </w:t>
      </w:r>
      <w:r w:rsidR="00E84652" w:rsidRPr="00860C81">
        <w:rPr>
          <w:rFonts w:ascii="Times New Roman" w:eastAsia="Arial" w:hAnsi="Times New Roman"/>
        </w:rPr>
        <w:t>dostawa</w:t>
      </w:r>
      <w:r w:rsidR="00BA24E3" w:rsidRPr="00860C81">
        <w:rPr>
          <w:rFonts w:ascii="Times New Roman" w:eastAsia="Arial" w:hAnsi="Times New Roman"/>
        </w:rPr>
        <w:t xml:space="preserve"> </w:t>
      </w:r>
      <w:r w:rsidR="003B43F8">
        <w:rPr>
          <w:rFonts w:ascii="Times New Roman" w:eastAsia="Arial" w:hAnsi="Times New Roman"/>
        </w:rPr>
        <w:t>szyldu</w:t>
      </w:r>
      <w:r w:rsidR="00BA24E3" w:rsidRPr="00860C81">
        <w:rPr>
          <w:rFonts w:ascii="Times New Roman" w:eastAsia="Arial" w:hAnsi="Times New Roman"/>
        </w:rPr>
        <w:t xml:space="preserve"> oraz </w:t>
      </w:r>
      <w:r w:rsidRPr="00860C81">
        <w:rPr>
          <w:rFonts w:ascii="Times New Roman" w:eastAsia="Arial" w:hAnsi="Times New Roman"/>
        </w:rPr>
        <w:t xml:space="preserve">wykonanie przez Wykonawcę na rzecz Zamawiającego robót budowlanych polegających na montażu </w:t>
      </w:r>
      <w:r w:rsidR="003B43F8">
        <w:rPr>
          <w:rFonts w:ascii="Times New Roman" w:eastAsia="Arial" w:hAnsi="Times New Roman"/>
        </w:rPr>
        <w:t>szyldu</w:t>
      </w:r>
      <w:r w:rsidRPr="00860C81">
        <w:rPr>
          <w:rFonts w:ascii="Times New Roman" w:eastAsia="Arial" w:hAnsi="Times New Roman"/>
        </w:rPr>
        <w:t xml:space="preserve"> na budynku wpisanym do rejestru zabytków, stanowiącym siedzibę Teatru Rampa na Targówku, zgodnie z projektem </w:t>
      </w:r>
      <w:r w:rsidR="003B43F8">
        <w:rPr>
          <w:rFonts w:ascii="Times New Roman" w:eastAsia="Arial" w:hAnsi="Times New Roman"/>
        </w:rPr>
        <w:t>architektoniczno-</w:t>
      </w:r>
      <w:r w:rsidRPr="00860C81">
        <w:rPr>
          <w:rFonts w:ascii="Times New Roman" w:eastAsia="Arial" w:hAnsi="Times New Roman"/>
        </w:rPr>
        <w:t>budowlanym stanowiącym załącznik nr 1 do umowy</w:t>
      </w:r>
      <w:r w:rsidR="005C4332" w:rsidRPr="00860C81">
        <w:rPr>
          <w:rFonts w:ascii="Times New Roman" w:eastAsia="Arial" w:hAnsi="Times New Roman"/>
        </w:rPr>
        <w:t xml:space="preserve"> oraz ofertą stanowiącą załącznik nr 2 do umowy.</w:t>
      </w:r>
    </w:p>
    <w:p w14:paraId="7F2D0C79" w14:textId="7587A18E" w:rsidR="008E0C4C" w:rsidRPr="00860C81" w:rsidRDefault="008E0C4C" w:rsidP="005C4332">
      <w:pPr>
        <w:pStyle w:val="Akapitzlist"/>
        <w:numPr>
          <w:ilvl w:val="0"/>
          <w:numId w:val="1"/>
        </w:numPr>
        <w:spacing w:before="80" w:after="80"/>
        <w:jc w:val="both"/>
        <w:rPr>
          <w:rFonts w:ascii="Times New Roman" w:hAnsi="Times New Roman"/>
        </w:rPr>
      </w:pPr>
      <w:r w:rsidRPr="00860C81">
        <w:rPr>
          <w:rFonts w:ascii="Times New Roman" w:eastAsia="Arial" w:hAnsi="Times New Roman"/>
        </w:rPr>
        <w:t>W ramach przedmiotu umowy Wykonawca zobowiązany jest do:</w:t>
      </w:r>
    </w:p>
    <w:p w14:paraId="01574B63" w14:textId="345339B4" w:rsidR="008E0C4C" w:rsidRPr="00860C81" w:rsidRDefault="008E0C4C" w:rsidP="005C4332">
      <w:pPr>
        <w:pStyle w:val="Akapitzlist"/>
        <w:numPr>
          <w:ilvl w:val="0"/>
          <w:numId w:val="2"/>
        </w:numPr>
        <w:spacing w:before="60" w:after="60"/>
        <w:jc w:val="both"/>
        <w:rPr>
          <w:rFonts w:ascii="Times New Roman" w:eastAsiaTheme="minorHAnsi" w:hAnsi="Times New Roman"/>
        </w:rPr>
      </w:pPr>
      <w:r w:rsidRPr="00860C81">
        <w:rPr>
          <w:rFonts w:ascii="Times New Roman" w:eastAsia="Arial" w:hAnsi="Times New Roman"/>
        </w:rPr>
        <w:t>dost</w:t>
      </w:r>
      <w:r w:rsidR="00FA5A91" w:rsidRPr="00860C81">
        <w:rPr>
          <w:rFonts w:ascii="Times New Roman" w:eastAsia="Arial" w:hAnsi="Times New Roman"/>
        </w:rPr>
        <w:t>awy</w:t>
      </w:r>
      <w:r w:rsidRPr="00860C81">
        <w:rPr>
          <w:rFonts w:ascii="Times New Roman" w:eastAsia="Arial" w:hAnsi="Times New Roman"/>
        </w:rPr>
        <w:t xml:space="preserve"> i montażu </w:t>
      </w:r>
      <w:r w:rsidR="004A3CD7">
        <w:rPr>
          <w:rFonts w:ascii="Times New Roman" w:eastAsia="Arial" w:hAnsi="Times New Roman"/>
        </w:rPr>
        <w:t>szyldu</w:t>
      </w:r>
      <w:r w:rsidRPr="00860C81">
        <w:rPr>
          <w:rFonts w:ascii="Times New Roman" w:eastAsia="Arial" w:hAnsi="Times New Roman"/>
        </w:rPr>
        <w:t xml:space="preserve"> o parametrach określonych w załączniku nr 1 do umowy, </w:t>
      </w:r>
    </w:p>
    <w:p w14:paraId="1D95A6EF" w14:textId="425984D3" w:rsidR="008E0C4C" w:rsidRPr="00860C81" w:rsidRDefault="008E0C4C" w:rsidP="005C4332">
      <w:pPr>
        <w:pStyle w:val="Akapitzlist"/>
        <w:numPr>
          <w:ilvl w:val="0"/>
          <w:numId w:val="2"/>
        </w:numPr>
        <w:spacing w:before="60" w:after="60"/>
        <w:jc w:val="both"/>
        <w:rPr>
          <w:rFonts w:ascii="Times New Roman" w:eastAsiaTheme="minorHAnsi" w:hAnsi="Times New Roman"/>
        </w:rPr>
      </w:pPr>
      <w:r w:rsidRPr="00860C81">
        <w:rPr>
          <w:rFonts w:ascii="Times New Roman" w:eastAsia="Arial" w:hAnsi="Times New Roman"/>
        </w:rPr>
        <w:t xml:space="preserve">wykonania instalacji elektrycznej niezbędnej do zasilania </w:t>
      </w:r>
      <w:r w:rsidR="004A3CD7">
        <w:rPr>
          <w:rFonts w:ascii="Times New Roman" w:eastAsia="Arial" w:hAnsi="Times New Roman"/>
        </w:rPr>
        <w:t>szyldu</w:t>
      </w:r>
      <w:r w:rsidRPr="00860C81">
        <w:rPr>
          <w:rFonts w:ascii="Times New Roman" w:eastAsia="Arial" w:hAnsi="Times New Roman"/>
        </w:rPr>
        <w:t>,</w:t>
      </w:r>
    </w:p>
    <w:p w14:paraId="21AD06DA" w14:textId="77777777" w:rsidR="008E0C4C" w:rsidRPr="00860C81" w:rsidRDefault="008E0C4C" w:rsidP="005C4332">
      <w:pPr>
        <w:pStyle w:val="Akapitzlist"/>
        <w:numPr>
          <w:ilvl w:val="0"/>
          <w:numId w:val="2"/>
        </w:numPr>
        <w:spacing w:before="60" w:after="60"/>
        <w:jc w:val="both"/>
        <w:rPr>
          <w:rFonts w:ascii="Times New Roman" w:eastAsiaTheme="minorHAnsi" w:hAnsi="Times New Roman"/>
        </w:rPr>
      </w:pPr>
      <w:r w:rsidRPr="00860C81">
        <w:rPr>
          <w:rFonts w:ascii="Times New Roman" w:eastAsia="Arial" w:hAnsi="Times New Roman"/>
        </w:rPr>
        <w:t>montażu elementów mocujących i konstrukcji wsporczej,</w:t>
      </w:r>
    </w:p>
    <w:p w14:paraId="357A3F6F" w14:textId="2790D2F6" w:rsidR="008E0C4C" w:rsidRPr="00860C81" w:rsidRDefault="008E0C4C" w:rsidP="005C4332">
      <w:pPr>
        <w:pStyle w:val="Akapitzlist"/>
        <w:numPr>
          <w:ilvl w:val="0"/>
          <w:numId w:val="2"/>
        </w:numPr>
        <w:spacing w:before="60" w:after="60"/>
        <w:jc w:val="both"/>
        <w:rPr>
          <w:rFonts w:ascii="Times New Roman" w:eastAsiaTheme="minorHAnsi" w:hAnsi="Times New Roman"/>
        </w:rPr>
      </w:pPr>
      <w:r w:rsidRPr="00860C81">
        <w:rPr>
          <w:rFonts w:ascii="Times New Roman" w:eastAsia="Arial" w:hAnsi="Times New Roman"/>
        </w:rPr>
        <w:t xml:space="preserve">podłączenia </w:t>
      </w:r>
      <w:r w:rsidR="004A3CD7">
        <w:rPr>
          <w:rFonts w:ascii="Times New Roman" w:eastAsia="Arial" w:hAnsi="Times New Roman"/>
        </w:rPr>
        <w:t>szyldu</w:t>
      </w:r>
      <w:r w:rsidRPr="00860C81">
        <w:rPr>
          <w:rFonts w:ascii="Times New Roman" w:eastAsia="Arial" w:hAnsi="Times New Roman"/>
        </w:rPr>
        <w:t xml:space="preserve"> do sieci elektrycznej,</w:t>
      </w:r>
    </w:p>
    <w:p w14:paraId="4447397C" w14:textId="1304B7B6" w:rsidR="008E0C4C" w:rsidRPr="00860C81" w:rsidRDefault="008E0C4C" w:rsidP="005C4332">
      <w:pPr>
        <w:pStyle w:val="Akapitzlist"/>
        <w:numPr>
          <w:ilvl w:val="0"/>
          <w:numId w:val="2"/>
        </w:numPr>
        <w:spacing w:before="60" w:after="60"/>
        <w:jc w:val="both"/>
        <w:rPr>
          <w:rFonts w:ascii="Times New Roman" w:eastAsiaTheme="minorHAnsi" w:hAnsi="Times New Roman"/>
        </w:rPr>
      </w:pPr>
      <w:r w:rsidRPr="00860C81">
        <w:rPr>
          <w:rFonts w:ascii="Times New Roman" w:eastAsia="Arial" w:hAnsi="Times New Roman"/>
        </w:rPr>
        <w:t xml:space="preserve">uruchomienie i przetestowanie </w:t>
      </w:r>
      <w:r w:rsidR="004A3CD7">
        <w:rPr>
          <w:rFonts w:ascii="Times New Roman" w:eastAsia="Arial" w:hAnsi="Times New Roman"/>
        </w:rPr>
        <w:t>szyldu</w:t>
      </w:r>
      <w:r w:rsidRPr="00860C81">
        <w:rPr>
          <w:rFonts w:ascii="Times New Roman" w:eastAsia="Arial" w:hAnsi="Times New Roman"/>
        </w:rPr>
        <w:t xml:space="preserve">, </w:t>
      </w:r>
    </w:p>
    <w:p w14:paraId="3D811299" w14:textId="50681700" w:rsidR="008E0C4C" w:rsidRPr="00860C81" w:rsidRDefault="008E0C4C" w:rsidP="005C4332">
      <w:pPr>
        <w:pStyle w:val="Akapitzlist"/>
        <w:numPr>
          <w:ilvl w:val="0"/>
          <w:numId w:val="2"/>
        </w:numPr>
        <w:spacing w:before="60" w:after="60"/>
        <w:jc w:val="both"/>
        <w:rPr>
          <w:rFonts w:ascii="Times New Roman" w:hAnsi="Times New Roman"/>
        </w:rPr>
      </w:pPr>
      <w:r w:rsidRPr="00860C81">
        <w:rPr>
          <w:rFonts w:ascii="Times New Roman" w:eastAsia="Arial" w:hAnsi="Times New Roman"/>
        </w:rPr>
        <w:t>uprzątnięcie terenu po zakończeniu prac.</w:t>
      </w:r>
    </w:p>
    <w:p w14:paraId="6FC9E35B" w14:textId="33BA5469" w:rsidR="008E0C4C" w:rsidRPr="00860C81" w:rsidRDefault="008E0C4C" w:rsidP="005C4332">
      <w:pPr>
        <w:pStyle w:val="Akapitzlist"/>
        <w:numPr>
          <w:ilvl w:val="0"/>
          <w:numId w:val="1"/>
        </w:numPr>
        <w:spacing w:before="80" w:after="80"/>
        <w:jc w:val="both"/>
        <w:rPr>
          <w:rFonts w:ascii="Times New Roman" w:hAnsi="Times New Roman"/>
        </w:rPr>
      </w:pPr>
      <w:r w:rsidRPr="00860C81">
        <w:rPr>
          <w:rFonts w:ascii="Times New Roman" w:eastAsia="Arial" w:hAnsi="Times New Roman"/>
        </w:rPr>
        <w:t>Zamawiający oświadcza, że przed podpisaniem niniejszej umowy uzyskał wszelkie wymagane prawem zezwolenia, w tym:</w:t>
      </w:r>
    </w:p>
    <w:p w14:paraId="2F2406B5" w14:textId="5273C1FF" w:rsidR="008E0C4C" w:rsidRPr="007E383F" w:rsidRDefault="003F5025" w:rsidP="003F5025">
      <w:pPr>
        <w:spacing w:before="60" w:after="60"/>
        <w:ind w:left="708"/>
        <w:jc w:val="both"/>
        <w:rPr>
          <w:rFonts w:ascii="Times New Roman" w:hAnsi="Times New Roman"/>
        </w:rPr>
      </w:pPr>
      <w:r>
        <w:rPr>
          <w:rFonts w:ascii="Times New Roman" w:eastAsia="Arial" w:hAnsi="Times New Roman"/>
        </w:rPr>
        <w:t xml:space="preserve">- </w:t>
      </w:r>
      <w:r w:rsidR="008E0C4C" w:rsidRPr="007E383F">
        <w:rPr>
          <w:rFonts w:ascii="Times New Roman" w:eastAsia="Arial" w:hAnsi="Times New Roman"/>
        </w:rPr>
        <w:t xml:space="preserve">pozwolenie na budowę wydane przez </w:t>
      </w:r>
      <w:r w:rsidR="00430FA2" w:rsidRPr="007E383F">
        <w:rPr>
          <w:rFonts w:ascii="Times New Roman" w:eastAsia="Arial" w:hAnsi="Times New Roman"/>
        </w:rPr>
        <w:t>Urząd Miasta Stołecznego Warszawy, Wydział</w:t>
      </w:r>
      <w:r w:rsidR="006C7F98" w:rsidRPr="007E383F">
        <w:rPr>
          <w:rFonts w:ascii="Times New Roman" w:eastAsia="Arial" w:hAnsi="Times New Roman"/>
        </w:rPr>
        <w:t xml:space="preserve"> Architektury i Budownictwa dla Dzielnicy Targówek</w:t>
      </w:r>
      <w:r w:rsidR="003D04A4" w:rsidRPr="007E383F">
        <w:rPr>
          <w:rFonts w:ascii="Times New Roman" w:eastAsia="Arial" w:hAnsi="Times New Roman"/>
        </w:rPr>
        <w:t xml:space="preserve">, ul. Kondratowicza 20, 00-983 Warszawa, </w:t>
      </w:r>
      <w:r w:rsidR="009C7D69" w:rsidRPr="007E383F">
        <w:rPr>
          <w:rFonts w:ascii="Times New Roman" w:eastAsia="Arial" w:hAnsi="Times New Roman"/>
        </w:rPr>
        <w:t>Decyzja nr</w:t>
      </w:r>
      <w:r w:rsidR="00EC0A1E" w:rsidRPr="007E383F">
        <w:rPr>
          <w:rFonts w:ascii="Times New Roman" w:eastAsia="Arial" w:hAnsi="Times New Roman"/>
        </w:rPr>
        <w:t xml:space="preserve"> 29</w:t>
      </w:r>
      <w:r w:rsidR="000C5ED7" w:rsidRPr="007E383F">
        <w:rPr>
          <w:rFonts w:ascii="Times New Roman" w:eastAsia="Arial" w:hAnsi="Times New Roman"/>
        </w:rPr>
        <w:t xml:space="preserve">/TRG/PB/2026 </w:t>
      </w:r>
      <w:r w:rsidR="008E0C4C" w:rsidRPr="007E383F">
        <w:rPr>
          <w:rFonts w:ascii="Times New Roman" w:eastAsia="Arial" w:hAnsi="Times New Roman"/>
        </w:rPr>
        <w:t xml:space="preserve">znak sprawy: </w:t>
      </w:r>
      <w:r w:rsidR="000C5ED7" w:rsidRPr="007E383F">
        <w:rPr>
          <w:rFonts w:ascii="Times New Roman" w:eastAsia="Arial" w:hAnsi="Times New Roman"/>
        </w:rPr>
        <w:t>UD-X-WAB-AB.6740</w:t>
      </w:r>
      <w:r w:rsidR="008867A8" w:rsidRPr="007E383F">
        <w:rPr>
          <w:rFonts w:ascii="Times New Roman" w:eastAsia="Arial" w:hAnsi="Times New Roman"/>
        </w:rPr>
        <w:t>.28.2026.GSL, WOM/3220/</w:t>
      </w:r>
      <w:r w:rsidR="009C7D69" w:rsidRPr="007E383F">
        <w:rPr>
          <w:rFonts w:ascii="Times New Roman" w:eastAsia="Arial" w:hAnsi="Times New Roman"/>
        </w:rPr>
        <w:t>26 z</w:t>
      </w:r>
      <w:r w:rsidR="008867A8" w:rsidRPr="007E383F">
        <w:rPr>
          <w:rFonts w:ascii="Times New Roman" w:eastAsia="Arial" w:hAnsi="Times New Roman"/>
        </w:rPr>
        <w:t xml:space="preserve"> dnia </w:t>
      </w:r>
      <w:r w:rsidR="00B62C63" w:rsidRPr="007E383F">
        <w:rPr>
          <w:rFonts w:ascii="Times New Roman" w:eastAsia="Arial" w:hAnsi="Times New Roman"/>
        </w:rPr>
        <w:t>07.04.2026 r.</w:t>
      </w:r>
    </w:p>
    <w:p w14:paraId="6480EC41" w14:textId="77777777" w:rsidR="00D17314" w:rsidRDefault="003F5025" w:rsidP="003F5025">
      <w:pPr>
        <w:spacing w:before="60" w:after="60"/>
        <w:ind w:left="708"/>
        <w:jc w:val="both"/>
        <w:rPr>
          <w:rFonts w:ascii="Times New Roman" w:eastAsia="Arial" w:hAnsi="Times New Roman"/>
        </w:rPr>
      </w:pPr>
      <w:r>
        <w:rPr>
          <w:rFonts w:ascii="Times New Roman" w:eastAsia="Arial" w:hAnsi="Times New Roman"/>
        </w:rPr>
        <w:t xml:space="preserve">- </w:t>
      </w:r>
      <w:r w:rsidR="0022624E" w:rsidRPr="007E383F">
        <w:rPr>
          <w:rFonts w:ascii="Times New Roman" w:eastAsia="Arial" w:hAnsi="Times New Roman"/>
        </w:rPr>
        <w:t>pozwolenie na montaż szyldu z nazwą instytucji „Teatr Rampa na Targówku” wydane przez Stołecznego Konserwatora Zabytków</w:t>
      </w:r>
      <w:r w:rsidR="00305372" w:rsidRPr="007E383F">
        <w:rPr>
          <w:rFonts w:ascii="Times New Roman" w:eastAsia="Arial" w:hAnsi="Times New Roman"/>
        </w:rPr>
        <w:t xml:space="preserve"> – Decyzja </w:t>
      </w:r>
      <w:r w:rsidR="00EB7ED1" w:rsidRPr="007E383F">
        <w:rPr>
          <w:rFonts w:ascii="Times New Roman" w:eastAsia="Arial" w:hAnsi="Times New Roman"/>
        </w:rPr>
        <w:t>z dnia 19 lutego 2026 r., znak sprawy</w:t>
      </w:r>
      <w:r>
        <w:rPr>
          <w:rFonts w:ascii="Times New Roman" w:eastAsia="Arial" w:hAnsi="Times New Roman"/>
        </w:rPr>
        <w:t>:</w:t>
      </w:r>
    </w:p>
    <w:p w14:paraId="55094E8E" w14:textId="5BDE54EE" w:rsidR="0022624E" w:rsidRPr="00526EB1" w:rsidRDefault="00EB7ED1" w:rsidP="00526EB1">
      <w:pPr>
        <w:spacing w:before="60" w:after="60"/>
        <w:ind w:left="708"/>
        <w:jc w:val="both"/>
        <w:rPr>
          <w:rFonts w:ascii="Times New Roman" w:hAnsi="Times New Roman"/>
          <w:highlight w:val="yellow"/>
        </w:rPr>
      </w:pPr>
      <w:r w:rsidRPr="007E383F">
        <w:rPr>
          <w:rFonts w:ascii="Times New Roman" w:eastAsia="Arial" w:hAnsi="Times New Roman"/>
        </w:rPr>
        <w:t xml:space="preserve"> </w:t>
      </w:r>
      <w:r w:rsidR="00D63DC3" w:rsidRPr="007E383F">
        <w:rPr>
          <w:rFonts w:ascii="Times New Roman" w:eastAsia="Arial" w:hAnsi="Times New Roman"/>
        </w:rPr>
        <w:t>KZ-IAU.4120.161.2026.KGL</w:t>
      </w:r>
      <w:r w:rsidR="003F5025">
        <w:rPr>
          <w:rFonts w:ascii="Times New Roman" w:eastAsia="Arial" w:hAnsi="Times New Roman"/>
        </w:rPr>
        <w:t>.</w:t>
      </w:r>
    </w:p>
    <w:p w14:paraId="5EF2A84D" w14:textId="77777777" w:rsidR="001B0272" w:rsidRPr="00860C81" w:rsidRDefault="008E0C4C" w:rsidP="005C4332">
      <w:pPr>
        <w:pStyle w:val="Akapitzlist"/>
        <w:numPr>
          <w:ilvl w:val="0"/>
          <w:numId w:val="1"/>
        </w:numPr>
        <w:spacing w:before="80" w:after="80"/>
        <w:jc w:val="both"/>
        <w:rPr>
          <w:rFonts w:ascii="Times New Roman" w:hAnsi="Times New Roman"/>
        </w:rPr>
      </w:pPr>
      <w:r w:rsidRPr="00860C81">
        <w:rPr>
          <w:rFonts w:ascii="Times New Roman" w:eastAsia="Arial" w:hAnsi="Times New Roman"/>
        </w:rPr>
        <w:t>Wykonawca zobowiązuje się do prowadzenia robót wyłącznie zgodnie z warunkami określonymi w udzielonych pozwoleniach.</w:t>
      </w:r>
    </w:p>
    <w:p w14:paraId="1269D157" w14:textId="77777777" w:rsidR="001B0272" w:rsidRPr="00860C81" w:rsidRDefault="008E0C4C" w:rsidP="005C4332">
      <w:pPr>
        <w:pStyle w:val="Akapitzlist"/>
        <w:numPr>
          <w:ilvl w:val="0"/>
          <w:numId w:val="1"/>
        </w:numPr>
        <w:spacing w:before="80" w:after="80"/>
        <w:jc w:val="both"/>
        <w:rPr>
          <w:rFonts w:ascii="Times New Roman" w:hAnsi="Times New Roman"/>
        </w:rPr>
      </w:pPr>
      <w:r w:rsidRPr="00860C81">
        <w:rPr>
          <w:rFonts w:ascii="Times New Roman" w:eastAsia="Arial" w:hAnsi="Times New Roman"/>
        </w:rPr>
        <w:t>Wszelkie zmiany w projekcie lub sposobie wykonania robót, wymagające uzyskania nowych lub zmiany istniejących zezwoleń, wymagają uprzedniej pisemnej zgody Zamawiającego, a obowiązek uzyskania stosownych zezwoleń spoczywa na Zamawiającym.</w:t>
      </w:r>
    </w:p>
    <w:p w14:paraId="67CEB13F" w14:textId="77777777" w:rsidR="001B0272" w:rsidRPr="00860C81" w:rsidRDefault="001B0272" w:rsidP="005C4332">
      <w:pPr>
        <w:pStyle w:val="Akapitzlist"/>
        <w:numPr>
          <w:ilvl w:val="0"/>
          <w:numId w:val="1"/>
        </w:numPr>
        <w:spacing w:before="80" w:after="80"/>
        <w:jc w:val="both"/>
        <w:rPr>
          <w:rFonts w:ascii="Times New Roman" w:hAnsi="Times New Roman"/>
        </w:rPr>
      </w:pPr>
      <w:r w:rsidRPr="00860C81">
        <w:rPr>
          <w:rFonts w:ascii="Times New Roman" w:hAnsi="Times New Roman"/>
        </w:rPr>
        <w:lastRenderedPageBreak/>
        <w:t xml:space="preserve">Wykonawca przyjmuje do wykonania bez zastrzeżeń przedmiot Umowy w zakresie zgodnym z warunkami określonymi w Załącznikach do Umowy, zasadami współczesnej wiedzy technicznej oraz obowiązującymi przepisami prawa. </w:t>
      </w:r>
    </w:p>
    <w:p w14:paraId="7F1ED90D" w14:textId="742919C6" w:rsidR="001B0272" w:rsidRPr="00860C81" w:rsidRDefault="001B0272" w:rsidP="005C4332">
      <w:pPr>
        <w:pStyle w:val="Akapitzlist"/>
        <w:numPr>
          <w:ilvl w:val="0"/>
          <w:numId w:val="1"/>
        </w:numPr>
        <w:spacing w:before="80" w:after="80"/>
        <w:jc w:val="both"/>
        <w:rPr>
          <w:rFonts w:ascii="Times New Roman" w:hAnsi="Times New Roman"/>
        </w:rPr>
      </w:pPr>
      <w:r w:rsidRPr="00860C81">
        <w:rPr>
          <w:rFonts w:ascii="Times New Roman" w:hAnsi="Times New Roman"/>
        </w:rPr>
        <w:t>Wszystkie materiały niezbędne do wykonania przedmiotu Umowy muszą być fabrycznie nowe, nigdy nie używane. Wykonawca zakupi je i dostarczy do siedziby Teatru na swój koszt i ryzyko.</w:t>
      </w:r>
    </w:p>
    <w:p w14:paraId="0BB37F6E" w14:textId="28197CA8" w:rsidR="001B0272" w:rsidRPr="00860C81" w:rsidRDefault="001B0272" w:rsidP="005C4332">
      <w:pPr>
        <w:pStyle w:val="Akapitzlist"/>
        <w:numPr>
          <w:ilvl w:val="0"/>
          <w:numId w:val="1"/>
        </w:numPr>
        <w:spacing w:before="80" w:after="80"/>
        <w:jc w:val="both"/>
        <w:rPr>
          <w:rFonts w:ascii="Times New Roman" w:hAnsi="Times New Roman"/>
        </w:rPr>
      </w:pPr>
      <w:r w:rsidRPr="00860C81">
        <w:rPr>
          <w:rFonts w:ascii="Times New Roman" w:hAnsi="Times New Roman"/>
        </w:rPr>
        <w:t xml:space="preserve">Szczegółowy zakres przedmiotu Umowy, wymagania techniczne, materiałowe, jakościowe i ilościowe określone zostały w dokumentacji stanowiącej załącznik nr 1 do umowy, dalej zwanej „dokumentacją”. </w:t>
      </w:r>
    </w:p>
    <w:p w14:paraId="002C57B0" w14:textId="40C7C5E0" w:rsidR="001B0272" w:rsidRPr="00860C81" w:rsidRDefault="001B0272" w:rsidP="005C4332">
      <w:pPr>
        <w:pStyle w:val="Akapitzlist"/>
        <w:numPr>
          <w:ilvl w:val="0"/>
          <w:numId w:val="1"/>
        </w:numPr>
        <w:spacing w:after="120"/>
        <w:contextualSpacing w:val="0"/>
        <w:jc w:val="both"/>
        <w:rPr>
          <w:rFonts w:ascii="Times New Roman" w:hAnsi="Times New Roman"/>
        </w:rPr>
      </w:pPr>
      <w:r w:rsidRPr="00860C81">
        <w:rPr>
          <w:rFonts w:ascii="Times New Roman" w:hAnsi="Times New Roman"/>
        </w:rPr>
        <w:t xml:space="preserve">Wykonawca oświadcza, że dokonał pełnej analizy </w:t>
      </w:r>
      <w:bookmarkStart w:id="0" w:name="_Hlk126136481"/>
      <w:r w:rsidRPr="00860C81">
        <w:rPr>
          <w:rFonts w:ascii="Times New Roman" w:hAnsi="Times New Roman"/>
        </w:rPr>
        <w:t xml:space="preserve">dokumentacji </w:t>
      </w:r>
      <w:bookmarkEnd w:id="0"/>
      <w:r w:rsidRPr="00860C81">
        <w:rPr>
          <w:rFonts w:ascii="Times New Roman" w:hAnsi="Times New Roman"/>
        </w:rPr>
        <w:t xml:space="preserve">oraz warunków wykonania przedmiotu Umowy i oświadcza, że stanowią one wyczerpującą i kompletną podstawę prawidłowego wykonania zamówienia stanowiącego przedmiot Umowy, o którym mowa </w:t>
      </w:r>
      <w:r w:rsidRPr="00860C81">
        <w:rPr>
          <w:rFonts w:ascii="Times New Roman" w:hAnsi="Times New Roman"/>
        </w:rPr>
        <w:br/>
        <w:t xml:space="preserve">w ust. 1 </w:t>
      </w:r>
      <w:r w:rsidR="009C7D69" w:rsidRPr="00860C81">
        <w:rPr>
          <w:rFonts w:ascii="Times New Roman" w:hAnsi="Times New Roman"/>
        </w:rPr>
        <w:t>oraz</w:t>
      </w:r>
      <w:r w:rsidR="00561530">
        <w:rPr>
          <w:rFonts w:ascii="Times New Roman" w:hAnsi="Times New Roman"/>
        </w:rPr>
        <w:t xml:space="preserve"> </w:t>
      </w:r>
      <w:r w:rsidRPr="00860C81">
        <w:rPr>
          <w:rFonts w:ascii="Times New Roman" w:hAnsi="Times New Roman"/>
        </w:rPr>
        <w:t>że nie będzie wnosił zastrzeżeń do kompletności dokumentacji ani zakresu prac koniecznych do wykonania w ramach realizacji przedmiotu Umowy.</w:t>
      </w:r>
    </w:p>
    <w:p w14:paraId="402C9B4F" w14:textId="48513F67" w:rsidR="001B0272" w:rsidRPr="00860C81" w:rsidRDefault="001B0272" w:rsidP="005C4332">
      <w:pPr>
        <w:pStyle w:val="Akapitzlist"/>
        <w:numPr>
          <w:ilvl w:val="0"/>
          <w:numId w:val="1"/>
        </w:numPr>
        <w:spacing w:after="120"/>
        <w:contextualSpacing w:val="0"/>
        <w:jc w:val="both"/>
        <w:rPr>
          <w:rFonts w:ascii="Times New Roman" w:hAnsi="Times New Roman"/>
        </w:rPr>
      </w:pPr>
      <w:r w:rsidRPr="00860C81">
        <w:rPr>
          <w:rFonts w:ascii="Times New Roman" w:hAnsi="Times New Roman"/>
        </w:rPr>
        <w:t xml:space="preserve">W przypadku wad dokumentacji uniemożliwiających prawidłowe wykonanie przedmiotu Umowy, Wykonawca jest zobowiązany niezwłocznie do wniesienia stosownych zastrzeżeń na piśmie. Do czasu rozstrzygnięcia zastrzeżeń przez Zamawiającego, Wykonawca jest zobowiązany do wykonywania przedmiotu Umowy zgodnie z dokumentacją, chyba że Zamawiający postanowi inaczej. </w:t>
      </w:r>
    </w:p>
    <w:p w14:paraId="7FE57FB6" w14:textId="611DECF8" w:rsidR="001B0272" w:rsidRPr="00860C81" w:rsidRDefault="001B0272" w:rsidP="00FA165B">
      <w:pPr>
        <w:pStyle w:val="Akapitzlist"/>
        <w:numPr>
          <w:ilvl w:val="0"/>
          <w:numId w:val="1"/>
        </w:numPr>
        <w:spacing w:after="120"/>
        <w:contextualSpacing w:val="0"/>
        <w:rPr>
          <w:rFonts w:ascii="Times New Roman" w:hAnsi="Times New Roman"/>
        </w:rPr>
      </w:pPr>
      <w:r w:rsidRPr="00860C81">
        <w:rPr>
          <w:rFonts w:ascii="Times New Roman" w:hAnsi="Times New Roman"/>
        </w:rPr>
        <w:t xml:space="preserve">Wykonawca zobowiązuje się do wyjaśniania, a także do rozwiązywania na bieżąco wszelkich niejasności dotyczących realizacji przedmiotu Umowy, które pojawią się na etapie realizacji. Wyjaśnianie wątpliwości i niejasności w przedmiocie Umowy winno następować z odpowiednim wyprzedzeniem, tak aby nie wstrzymywać wykonania przedmiotu Umowy oraz umożliwiać dotrzymanie terminu wykonania przedmiotu Umowy. </w:t>
      </w:r>
    </w:p>
    <w:p w14:paraId="009CFAE7" w14:textId="237EB352" w:rsidR="001B0272" w:rsidRPr="00860C81" w:rsidRDefault="001B0272" w:rsidP="00FA165B">
      <w:pPr>
        <w:pStyle w:val="Akapitzlist"/>
        <w:numPr>
          <w:ilvl w:val="0"/>
          <w:numId w:val="1"/>
        </w:numPr>
        <w:spacing w:after="120"/>
        <w:contextualSpacing w:val="0"/>
        <w:rPr>
          <w:rFonts w:ascii="Times New Roman" w:hAnsi="Times New Roman"/>
        </w:rPr>
      </w:pPr>
      <w:r w:rsidRPr="00860C81">
        <w:rPr>
          <w:rFonts w:ascii="Times New Roman" w:hAnsi="Times New Roman"/>
        </w:rPr>
        <w:t xml:space="preserve">Wykonawca, zobowiązuje się do realizacji prac zamiennych w stosunku do przedmiotu Umowy opisanych w dokumentacji, jeżeli ich wykonanie jest konieczne dla realizacji Umowy zgodnie z zasadami wiedzy technicznej.  </w:t>
      </w:r>
    </w:p>
    <w:p w14:paraId="07C5E6EC" w14:textId="77777777" w:rsidR="001B0272" w:rsidRPr="00860C81" w:rsidRDefault="001B0272" w:rsidP="005C4332">
      <w:pPr>
        <w:pStyle w:val="Akapitzlist"/>
        <w:numPr>
          <w:ilvl w:val="0"/>
          <w:numId w:val="1"/>
        </w:numPr>
        <w:spacing w:after="120"/>
        <w:contextualSpacing w:val="0"/>
        <w:jc w:val="both"/>
        <w:rPr>
          <w:rFonts w:ascii="Times New Roman" w:hAnsi="Times New Roman"/>
        </w:rPr>
      </w:pPr>
      <w:r w:rsidRPr="00860C81">
        <w:rPr>
          <w:rFonts w:ascii="Times New Roman" w:hAnsi="Times New Roman"/>
        </w:rPr>
        <w:t xml:space="preserve">W przypadku, gdy zaistnieją okoliczności, o których mowa w ust. 12 oraz w przypadku zaistnienia prac dodatkowych i zaniechanych, Wykonawca zobowiązuje się do realizacji powyższych prac zgodnie z technicznymi warunkami i szczegółami ich wykonania uzgodnionymi w protokole konieczności.   </w:t>
      </w:r>
    </w:p>
    <w:p w14:paraId="425FD039" w14:textId="77777777" w:rsidR="001B0272" w:rsidRPr="00860C81" w:rsidRDefault="001B0272" w:rsidP="005C4332">
      <w:pPr>
        <w:pStyle w:val="Akapitzlist"/>
        <w:numPr>
          <w:ilvl w:val="0"/>
          <w:numId w:val="1"/>
        </w:numPr>
        <w:spacing w:after="120"/>
        <w:contextualSpacing w:val="0"/>
        <w:jc w:val="both"/>
        <w:rPr>
          <w:rFonts w:ascii="Times New Roman" w:hAnsi="Times New Roman"/>
        </w:rPr>
      </w:pPr>
      <w:r w:rsidRPr="00860C81">
        <w:rPr>
          <w:rFonts w:ascii="Times New Roman" w:hAnsi="Times New Roman"/>
        </w:rPr>
        <w:t xml:space="preserve">Protokół konieczności jest sporządzany i podpisywany przez Wykonawcę oraz podpisywany przez Inspektora Nadzoru Inwestorskiego a następnie akceptowany przez Zamawiającego w formie pisemnej pod rygorem nieważności.  </w:t>
      </w:r>
    </w:p>
    <w:p w14:paraId="2E037FE6" w14:textId="77777777" w:rsidR="001B0272" w:rsidRPr="00860C81" w:rsidRDefault="001B0272" w:rsidP="005C4332">
      <w:pPr>
        <w:pStyle w:val="Akapitzlist"/>
        <w:numPr>
          <w:ilvl w:val="0"/>
          <w:numId w:val="1"/>
        </w:numPr>
        <w:spacing w:after="120"/>
        <w:contextualSpacing w:val="0"/>
        <w:jc w:val="both"/>
        <w:rPr>
          <w:rFonts w:ascii="Times New Roman" w:hAnsi="Times New Roman"/>
        </w:rPr>
      </w:pPr>
      <w:r w:rsidRPr="00860C81">
        <w:rPr>
          <w:rFonts w:ascii="Times New Roman" w:hAnsi="Times New Roman"/>
        </w:rPr>
        <w:t xml:space="preserve">Wszelkie prace związane z przedmiotem Umowy będą wykonywane w czynnym obiekcie, </w:t>
      </w:r>
      <w:r w:rsidRPr="00860C81">
        <w:rPr>
          <w:rFonts w:ascii="Times New Roman" w:hAnsi="Times New Roman"/>
        </w:rPr>
        <w:br/>
        <w:t xml:space="preserve">a Wykonawca będzie je realizował w sposób nie utrudniający funkcjonowania budynku. </w:t>
      </w:r>
    </w:p>
    <w:p w14:paraId="169D8A5E" w14:textId="11A6D947" w:rsidR="008E0C4C" w:rsidRPr="00526EB1" w:rsidRDefault="001B0272" w:rsidP="00526EB1">
      <w:pPr>
        <w:pStyle w:val="Akapitzlist"/>
        <w:numPr>
          <w:ilvl w:val="0"/>
          <w:numId w:val="1"/>
        </w:numPr>
        <w:spacing w:after="120"/>
        <w:contextualSpacing w:val="0"/>
        <w:jc w:val="both"/>
        <w:rPr>
          <w:rFonts w:ascii="Times New Roman" w:hAnsi="Times New Roman"/>
        </w:rPr>
      </w:pPr>
      <w:r w:rsidRPr="00860C81">
        <w:rPr>
          <w:rFonts w:ascii="Times New Roman" w:hAnsi="Times New Roman"/>
          <w:iCs/>
        </w:rPr>
        <w:t>Wykonawca przygotowuje dokumentację powykonawczą, zgodnie z obowiązującymi przepisami prawa, odzwierciedlając i dokumentując stan faktyczny wykonania robót. Dokumentacja powykonawcza kompletowana będzie przez Wykonawcę sukcesywnie wraz z postępem robót i będzie udostępniona Zamawiającemu na każde żądanie w trakcie wykonywania Umowy.</w:t>
      </w:r>
    </w:p>
    <w:p w14:paraId="3EF73301" w14:textId="77777777" w:rsidR="001B0272" w:rsidRPr="00860C81" w:rsidRDefault="001B0272" w:rsidP="005C4332">
      <w:pPr>
        <w:spacing w:after="120"/>
        <w:jc w:val="center"/>
        <w:rPr>
          <w:rFonts w:ascii="Times New Roman" w:eastAsia="Calibri" w:hAnsi="Times New Roman"/>
          <w:b/>
          <w:spacing w:val="5"/>
          <w:lang w:eastAsia="en-US"/>
        </w:rPr>
      </w:pPr>
      <w:bookmarkStart w:id="1" w:name="_Hlk130889428"/>
      <w:r w:rsidRPr="00860C81">
        <w:rPr>
          <w:rFonts w:ascii="Times New Roman" w:eastAsia="Calibri" w:hAnsi="Times New Roman"/>
          <w:b/>
          <w:spacing w:val="5"/>
          <w:lang w:eastAsia="en-US"/>
        </w:rPr>
        <w:t xml:space="preserve">§ 2 </w:t>
      </w:r>
      <w:bookmarkEnd w:id="1"/>
      <w:r w:rsidRPr="00860C81">
        <w:rPr>
          <w:rFonts w:ascii="Times New Roman" w:eastAsia="Calibri" w:hAnsi="Times New Roman"/>
          <w:b/>
          <w:spacing w:val="5"/>
          <w:lang w:eastAsia="en-US"/>
        </w:rPr>
        <w:t>[Terminy wykonania przedmiotu Umowy, teren robót]</w:t>
      </w:r>
    </w:p>
    <w:p w14:paraId="766B1985" w14:textId="77777777" w:rsidR="00FA5A91" w:rsidRPr="00860C81" w:rsidRDefault="001B0272" w:rsidP="005C4332">
      <w:pPr>
        <w:pStyle w:val="Akapitzlist"/>
        <w:numPr>
          <w:ilvl w:val="0"/>
          <w:numId w:val="5"/>
        </w:numPr>
        <w:spacing w:after="120"/>
        <w:jc w:val="both"/>
        <w:rPr>
          <w:rFonts w:ascii="Times New Roman" w:hAnsi="Times New Roman"/>
        </w:rPr>
      </w:pPr>
      <w:r w:rsidRPr="00860C81">
        <w:rPr>
          <w:rFonts w:ascii="Times New Roman" w:hAnsi="Times New Roman"/>
        </w:rPr>
        <w:t xml:space="preserve">Przekazanie oraz przejęcie terenu robót nastąpi na podstawie pisemnego protokołu sporządzonego z udziałem umocowanych przedstawicieli Stron, </w:t>
      </w:r>
      <w:r w:rsidRPr="00860C81">
        <w:rPr>
          <w:rFonts w:ascii="Times New Roman" w:hAnsi="Times New Roman"/>
          <w:b/>
          <w:bCs/>
        </w:rPr>
        <w:t xml:space="preserve">w terminie do </w:t>
      </w:r>
      <w:r w:rsidRPr="003B4448">
        <w:rPr>
          <w:rFonts w:ascii="Times New Roman" w:hAnsi="Times New Roman"/>
          <w:b/>
          <w:bCs/>
        </w:rPr>
        <w:t>_____</w:t>
      </w:r>
      <w:r w:rsidRPr="00860C81">
        <w:rPr>
          <w:rFonts w:ascii="Times New Roman" w:hAnsi="Times New Roman"/>
          <w:b/>
          <w:bCs/>
        </w:rPr>
        <w:t xml:space="preserve">od daty zawarcia Umowy.   </w:t>
      </w:r>
    </w:p>
    <w:p w14:paraId="6007DE6C" w14:textId="77777777" w:rsidR="00FA5A91" w:rsidRPr="00860C81" w:rsidRDefault="001B0272" w:rsidP="005C4332">
      <w:pPr>
        <w:pStyle w:val="Akapitzlist"/>
        <w:numPr>
          <w:ilvl w:val="0"/>
          <w:numId w:val="5"/>
        </w:numPr>
        <w:spacing w:after="120"/>
        <w:jc w:val="both"/>
        <w:rPr>
          <w:rFonts w:ascii="Times New Roman" w:hAnsi="Times New Roman"/>
        </w:rPr>
      </w:pPr>
      <w:r w:rsidRPr="00860C81">
        <w:rPr>
          <w:rFonts w:ascii="Times New Roman" w:hAnsi="Times New Roman"/>
        </w:rPr>
        <w:lastRenderedPageBreak/>
        <w:t xml:space="preserve">Wykonawca zobowiązany jest przejąć teren robót przez Kierownika budowy, a Teatr przekazać Wykonawcy teren robót w terminie określonym w ust. 1.  </w:t>
      </w:r>
    </w:p>
    <w:p w14:paraId="5219C111" w14:textId="77777777" w:rsidR="00FA5A91" w:rsidRPr="00860C81" w:rsidRDefault="001B0272" w:rsidP="005C4332">
      <w:pPr>
        <w:pStyle w:val="Akapitzlist"/>
        <w:numPr>
          <w:ilvl w:val="0"/>
          <w:numId w:val="5"/>
        </w:numPr>
        <w:spacing w:after="120"/>
        <w:jc w:val="both"/>
        <w:rPr>
          <w:rFonts w:ascii="Times New Roman" w:hAnsi="Times New Roman"/>
        </w:rPr>
      </w:pPr>
      <w:r w:rsidRPr="00860C81">
        <w:rPr>
          <w:rFonts w:ascii="Times New Roman" w:hAnsi="Times New Roman"/>
        </w:rPr>
        <w:t xml:space="preserve">Wykonawca ponosi pełną odpowiedzialność za teren robót od chwili jego przejęcia. </w:t>
      </w:r>
    </w:p>
    <w:p w14:paraId="5F7F9C85" w14:textId="77777777" w:rsidR="00FA5A91" w:rsidRPr="00860C81" w:rsidRDefault="001B0272" w:rsidP="005C4332">
      <w:pPr>
        <w:pStyle w:val="Akapitzlist"/>
        <w:numPr>
          <w:ilvl w:val="0"/>
          <w:numId w:val="5"/>
        </w:numPr>
        <w:spacing w:after="120"/>
        <w:jc w:val="both"/>
        <w:rPr>
          <w:rFonts w:ascii="Times New Roman" w:hAnsi="Times New Roman"/>
        </w:rPr>
      </w:pPr>
      <w:r w:rsidRPr="00860C81">
        <w:rPr>
          <w:rFonts w:ascii="Times New Roman" w:hAnsi="Times New Roman"/>
        </w:rPr>
        <w:t xml:space="preserve">Wykonawca zobowiązuje się do zabezpieczenia terenu robót pod względem przeciwpożarowym i bhp zgodnie z obowiązującymi przepisami i normami branżowymi oraz do zapewnienia przestrzegania przepisów oraz zasad w zakresie bezpieczeństwa i higieny pracy, bezpieczeństwa i ochrony zdrowia oraz ochrony przeciwpożarowej przez osoby przebywające na terenie robót. </w:t>
      </w:r>
    </w:p>
    <w:p w14:paraId="71D1C86C" w14:textId="5364ABDB" w:rsidR="00FA5A91" w:rsidRPr="00860C81" w:rsidRDefault="001B0272" w:rsidP="005C4332">
      <w:pPr>
        <w:pStyle w:val="Akapitzlist"/>
        <w:numPr>
          <w:ilvl w:val="0"/>
          <w:numId w:val="5"/>
        </w:numPr>
        <w:spacing w:after="120"/>
        <w:jc w:val="both"/>
        <w:rPr>
          <w:rFonts w:ascii="Times New Roman" w:hAnsi="Times New Roman"/>
        </w:rPr>
      </w:pPr>
      <w:r w:rsidRPr="00860C81">
        <w:rPr>
          <w:rFonts w:ascii="Times New Roman" w:hAnsi="Times New Roman"/>
        </w:rPr>
        <w:t xml:space="preserve">Wykonawca zobowiązany jest do wykonania przedmiotu Umowy o którym mowa w </w:t>
      </w:r>
      <w:r w:rsidRPr="00860C81">
        <w:rPr>
          <w:rFonts w:ascii="Times New Roman" w:eastAsia="Calibri" w:hAnsi="Times New Roman"/>
          <w:bCs/>
          <w:spacing w:val="5"/>
          <w:lang w:eastAsia="en-US"/>
        </w:rPr>
        <w:t>§ 1 ust 1</w:t>
      </w:r>
      <w:r w:rsidRPr="00860C81">
        <w:rPr>
          <w:rFonts w:ascii="Times New Roman" w:hAnsi="Times New Roman"/>
          <w:bCs/>
        </w:rPr>
        <w:t>,</w:t>
      </w:r>
      <w:r w:rsidRPr="00860C81">
        <w:rPr>
          <w:rFonts w:ascii="Times New Roman" w:hAnsi="Times New Roman"/>
        </w:rPr>
        <w:t xml:space="preserve"> </w:t>
      </w:r>
      <w:r w:rsidRPr="00860C81">
        <w:rPr>
          <w:rFonts w:ascii="Times New Roman" w:hAnsi="Times New Roman"/>
        </w:rPr>
        <w:br/>
        <w:t>w termini</w:t>
      </w:r>
      <w:r w:rsidR="00D8487E">
        <w:rPr>
          <w:rFonts w:ascii="Times New Roman" w:hAnsi="Times New Roman"/>
        </w:rPr>
        <w:t>e 30 dni od daty podpisania umowy, t.j………………..</w:t>
      </w:r>
    </w:p>
    <w:p w14:paraId="1F778D8E" w14:textId="027109EA" w:rsidR="00FA5A91" w:rsidRPr="00860C81" w:rsidRDefault="001B0272" w:rsidP="005C4332">
      <w:pPr>
        <w:pStyle w:val="Akapitzlist"/>
        <w:numPr>
          <w:ilvl w:val="0"/>
          <w:numId w:val="5"/>
        </w:numPr>
        <w:spacing w:after="120"/>
        <w:jc w:val="both"/>
        <w:rPr>
          <w:rFonts w:ascii="Times New Roman" w:hAnsi="Times New Roman"/>
        </w:rPr>
      </w:pPr>
      <w:r w:rsidRPr="00860C81">
        <w:rPr>
          <w:rFonts w:ascii="Times New Roman" w:hAnsi="Times New Roman"/>
        </w:rPr>
        <w:t xml:space="preserve">Teatr wymaga, aby wykonywanie robót odbywało się od poniedziałku do piątku w godzinach </w:t>
      </w:r>
      <w:r w:rsidRPr="00860C81">
        <w:rPr>
          <w:rFonts w:ascii="Times New Roman" w:hAnsi="Times New Roman"/>
        </w:rPr>
        <w:br/>
      </w:r>
      <w:r w:rsidR="009C3587">
        <w:rPr>
          <w:rFonts w:ascii="Times New Roman" w:hAnsi="Times New Roman"/>
        </w:rPr>
        <w:t>9:00 – 17:00</w:t>
      </w:r>
      <w:r w:rsidRPr="00860C81">
        <w:rPr>
          <w:rFonts w:ascii="Times New Roman" w:hAnsi="Times New Roman"/>
        </w:rPr>
        <w:t xml:space="preserve">, z wyłączeniem dni ustawowo wolnych od pracy. Wykonawca będzie prowadził prace w godzinach uzgodnionych z Teatrem, przy czym w przypadkach szczególnych, Teatr zastrzega sobie prawo wprowadzenia przerw w pracach. </w:t>
      </w:r>
    </w:p>
    <w:p w14:paraId="359819AE" w14:textId="77777777" w:rsidR="00FA5A91" w:rsidRPr="00860C81" w:rsidRDefault="001B0272" w:rsidP="005C4332">
      <w:pPr>
        <w:pStyle w:val="Akapitzlist"/>
        <w:numPr>
          <w:ilvl w:val="0"/>
          <w:numId w:val="5"/>
        </w:numPr>
        <w:spacing w:after="120"/>
        <w:jc w:val="both"/>
        <w:rPr>
          <w:rFonts w:ascii="Times New Roman" w:hAnsi="Times New Roman"/>
        </w:rPr>
      </w:pPr>
      <w:r w:rsidRPr="00860C81">
        <w:rPr>
          <w:rFonts w:ascii="Times New Roman" w:hAnsi="Times New Roman"/>
        </w:rPr>
        <w:t>Teatr dopuszcza prowadzenie prac poza godzinami, o których mowa w ust. 6, w soboty lub w dni ustawowo wolne od pracy, po uprzednim ustaleniu tego z Teatrem i po uzyskaniu jego zgody.</w:t>
      </w:r>
    </w:p>
    <w:p w14:paraId="1311EA29" w14:textId="4E266926" w:rsidR="00FA5A91" w:rsidRPr="00860C81" w:rsidRDefault="001B0272" w:rsidP="00330B8B">
      <w:pPr>
        <w:pStyle w:val="Akapitzlist"/>
        <w:numPr>
          <w:ilvl w:val="0"/>
          <w:numId w:val="5"/>
        </w:numPr>
        <w:spacing w:after="120"/>
        <w:rPr>
          <w:rFonts w:ascii="Times New Roman" w:hAnsi="Times New Roman"/>
        </w:rPr>
      </w:pPr>
      <w:r w:rsidRPr="00860C81">
        <w:rPr>
          <w:rFonts w:ascii="Times New Roman" w:hAnsi="Times New Roman"/>
        </w:rPr>
        <w:t>Wykonawca jest zobowiązany sporządzić, zgodnie z Rozporządzeniem Ministra Infrastruktury z dnia 23 czerwca 2003 r. w sprawie informacji dotyczącej bezpieczeństwa i ochrony zdrowia oraz planu bezpieczeństwa i ochrony zdrowia (Dz.U.2003.120.1126), plan bezpieczeństwa i ochrony zdrowia (BIOZ), który będzie stanowił załącznik do protokołu przekazania i przejęcia Terenu robót, o którym mowa w § 2 ust. 1 Umowy.</w:t>
      </w:r>
    </w:p>
    <w:p w14:paraId="3479DB69" w14:textId="313BB161" w:rsidR="001B0272" w:rsidRPr="00FE3F82" w:rsidRDefault="001B0272" w:rsidP="00FE3F82">
      <w:pPr>
        <w:pStyle w:val="Akapitzlist"/>
        <w:numPr>
          <w:ilvl w:val="0"/>
          <w:numId w:val="5"/>
        </w:numPr>
        <w:spacing w:after="120"/>
        <w:jc w:val="both"/>
        <w:rPr>
          <w:rFonts w:ascii="Times New Roman" w:hAnsi="Times New Roman"/>
        </w:rPr>
      </w:pPr>
      <w:r w:rsidRPr="00860C81">
        <w:rPr>
          <w:rFonts w:ascii="Times New Roman" w:hAnsi="Times New Roman"/>
        </w:rPr>
        <w:t xml:space="preserve">Wykonawca oświadcza, że w pełni akceptuje terminy określone w Umowie </w:t>
      </w:r>
      <w:r w:rsidR="009C7D69" w:rsidRPr="00860C81">
        <w:rPr>
          <w:rFonts w:ascii="Times New Roman" w:hAnsi="Times New Roman"/>
        </w:rPr>
        <w:t>oraz</w:t>
      </w:r>
      <w:r w:rsidRPr="00860C81">
        <w:rPr>
          <w:rFonts w:ascii="Times New Roman" w:hAnsi="Times New Roman"/>
        </w:rPr>
        <w:t xml:space="preserve"> że nie kwestionuje pod żadnym względem, w tym organizacyjnym ani technicznym, możliwości wykonania przedmiotu Umowy zgodnie z tymi terminami.</w:t>
      </w:r>
    </w:p>
    <w:p w14:paraId="0485A325" w14:textId="77777777" w:rsidR="00E84652" w:rsidRPr="00860C81" w:rsidRDefault="00E84652" w:rsidP="005C4332">
      <w:pPr>
        <w:spacing w:after="120"/>
        <w:jc w:val="center"/>
        <w:rPr>
          <w:rFonts w:ascii="Times New Roman" w:hAnsi="Times New Roman"/>
          <w:b/>
        </w:rPr>
      </w:pPr>
      <w:r w:rsidRPr="00860C81">
        <w:rPr>
          <w:rFonts w:ascii="Times New Roman" w:hAnsi="Times New Roman"/>
          <w:b/>
        </w:rPr>
        <w:t>§ 3 [Inne warunki wykonywania przedmiotu Umowy]</w:t>
      </w:r>
    </w:p>
    <w:p w14:paraId="68C2862C" w14:textId="77777777"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t>Wykonawca zobowiązuje się do wykonania przedmiotu Umowy z najwyższą zawodową starannością, zgodnie z zasadami współczesnej wiedzy technicznej, z uwzględnieniem obowiązujących przepisów prawa budowlanego.</w:t>
      </w:r>
    </w:p>
    <w:p w14:paraId="39B8AC6B" w14:textId="77777777"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t xml:space="preserve">Wykonawca zobowiązany jest do prowadzenia robót zgodnie z obowiązującymi przepisami, </w:t>
      </w:r>
      <w:r w:rsidRPr="00860C81">
        <w:rPr>
          <w:rFonts w:ascii="Times New Roman" w:hAnsi="Times New Roman"/>
        </w:rPr>
        <w:br/>
        <w:t>w szczególności przepisami dotyczącymi bezpieczeństwa przeciwpożarowego, BHP i ochrony środowiska.</w:t>
      </w:r>
    </w:p>
    <w:p w14:paraId="35C79EEB" w14:textId="77777777"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t>Wykonawca, najpóźniej przed rozpoczęciem robót, poda Teatrowi imienną</w:t>
      </w:r>
      <w:r w:rsidRPr="00860C81">
        <w:rPr>
          <w:rFonts w:ascii="Times New Roman" w:hAnsi="Times New Roman"/>
          <w:b/>
        </w:rPr>
        <w:t xml:space="preserve"> </w:t>
      </w:r>
      <w:r w:rsidRPr="00860C81">
        <w:rPr>
          <w:rFonts w:ascii="Times New Roman" w:hAnsi="Times New Roman"/>
        </w:rPr>
        <w:t xml:space="preserve">listę osób wykonujących przedmiot Umowy na terenie Teatru. Wykonawca może dokonać zmiany wyznaczonych do realizacji przedmiotu Umowy osób, tylko pod warunkiem wcześniejszego uzgodnienia tego faktu z Teatrem oraz uzyskania jego zgody. </w:t>
      </w:r>
    </w:p>
    <w:p w14:paraId="7EFCB5CA" w14:textId="77777777"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t>W dniu rozpoczęcia robót Teatr przekaże Wykonawcy Dziennik Budowy.</w:t>
      </w:r>
    </w:p>
    <w:p w14:paraId="186A0504" w14:textId="7F838F18"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t>Przed przystąpieniem do wykonywania przedmiotu Umowy, Wykonawca zabezpieczy cały teren robót i ciągi komunikacyjne za pomocą foli PCV oraz innych dostępnych środków technicznych (barierki, taśmy ostrzegawcze, itp.).</w:t>
      </w:r>
    </w:p>
    <w:p w14:paraId="7780518C" w14:textId="77777777"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t>W czasie realizacji przedmiotu Umowy Wykonawca będzie utrzymywał teren, na którym będą wykonywane roboty, w stanie wolnym od przeszkód komunikacyjnych oraz na bieżąco będzie usuwał wszelkie zbędne materiały, odpady i śmieci.</w:t>
      </w:r>
    </w:p>
    <w:p w14:paraId="143F231E" w14:textId="77777777"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lastRenderedPageBreak/>
        <w:t>Wykonawca zobowiązany jest do wywozu gruzu oraz innych odpadów, które powstaną w trakcie wykonywania robót, we własnym zakresie i na własny koszt.</w:t>
      </w:r>
    </w:p>
    <w:p w14:paraId="7ED5D5F4" w14:textId="6429AB04" w:rsidR="00FA5A91" w:rsidRPr="00860C81" w:rsidRDefault="00E84652" w:rsidP="005C4332">
      <w:pPr>
        <w:pStyle w:val="Akapitzlist"/>
        <w:numPr>
          <w:ilvl w:val="0"/>
          <w:numId w:val="7"/>
        </w:numPr>
        <w:spacing w:after="120"/>
        <w:contextualSpacing w:val="0"/>
        <w:jc w:val="both"/>
        <w:rPr>
          <w:rFonts w:ascii="Times New Roman" w:hAnsi="Times New Roman"/>
        </w:rPr>
      </w:pPr>
      <w:r w:rsidRPr="00860C81">
        <w:rPr>
          <w:rFonts w:ascii="Times New Roman" w:hAnsi="Times New Roman"/>
        </w:rPr>
        <w:t xml:space="preserve">Po zakończeniu robót, przed podpisaniem protokołu odbioru, Wykonawca zobowiązany jest, na swój koszt, </w:t>
      </w:r>
      <w:r w:rsidR="00F1030B" w:rsidRPr="00860C81">
        <w:rPr>
          <w:rFonts w:ascii="Times New Roman" w:hAnsi="Times New Roman"/>
        </w:rPr>
        <w:t xml:space="preserve">doprowadzić </w:t>
      </w:r>
      <w:r w:rsidRPr="00860C81">
        <w:rPr>
          <w:rFonts w:ascii="Times New Roman" w:hAnsi="Times New Roman"/>
        </w:rPr>
        <w:t>teren robót do stanu pierwotnego.</w:t>
      </w:r>
    </w:p>
    <w:p w14:paraId="3A3CD092" w14:textId="0E174793" w:rsidR="00E84652" w:rsidRPr="00860C81" w:rsidRDefault="00E84652" w:rsidP="00B8385A">
      <w:pPr>
        <w:pStyle w:val="Akapitzlist"/>
        <w:numPr>
          <w:ilvl w:val="0"/>
          <w:numId w:val="7"/>
        </w:numPr>
        <w:spacing w:after="120"/>
        <w:contextualSpacing w:val="0"/>
        <w:rPr>
          <w:rFonts w:ascii="Times New Roman" w:hAnsi="Times New Roman"/>
        </w:rPr>
      </w:pPr>
      <w:r w:rsidRPr="00860C81">
        <w:rPr>
          <w:rFonts w:ascii="Times New Roman" w:hAnsi="Times New Roman"/>
        </w:rPr>
        <w:t>Wykonawca w trakcie prowadzenia robót będzie unikać uszkodzeń lub uciążliwości dla osób lub mienia Teatru, a wynikających z nadmiernego hałasu, wibracji, zanieczyszczenia lub innych przyczyn powstałych w następstwie jego działania. Stosując się do tych wymagań będzie miał szczególny wzgląd na środki ostrożności i zabezpieczenia przed:</w:t>
      </w:r>
    </w:p>
    <w:p w14:paraId="4A1A434F" w14:textId="77777777" w:rsidR="00E84652" w:rsidRPr="00860C81" w:rsidRDefault="00E84652" w:rsidP="005C4332">
      <w:pPr>
        <w:pStyle w:val="Akapitzlist"/>
        <w:numPr>
          <w:ilvl w:val="0"/>
          <w:numId w:val="8"/>
        </w:numPr>
        <w:spacing w:after="120"/>
        <w:ind w:left="567" w:hanging="283"/>
        <w:contextualSpacing w:val="0"/>
        <w:jc w:val="both"/>
        <w:rPr>
          <w:rFonts w:ascii="Times New Roman" w:hAnsi="Times New Roman"/>
        </w:rPr>
      </w:pPr>
      <w:r w:rsidRPr="00860C81">
        <w:rPr>
          <w:rFonts w:ascii="Times New Roman" w:hAnsi="Times New Roman"/>
        </w:rPr>
        <w:t>zanieczyszczeniem zbiorników i cieków wodnych pyłami lub substancjami toksycznymi,</w:t>
      </w:r>
    </w:p>
    <w:p w14:paraId="6C951878" w14:textId="77777777" w:rsidR="00E84652" w:rsidRPr="00860C81" w:rsidRDefault="00E84652" w:rsidP="005C4332">
      <w:pPr>
        <w:pStyle w:val="Akapitzlist"/>
        <w:numPr>
          <w:ilvl w:val="0"/>
          <w:numId w:val="8"/>
        </w:numPr>
        <w:spacing w:after="120"/>
        <w:ind w:left="567" w:hanging="283"/>
        <w:contextualSpacing w:val="0"/>
        <w:jc w:val="both"/>
        <w:rPr>
          <w:rFonts w:ascii="Times New Roman" w:hAnsi="Times New Roman"/>
        </w:rPr>
      </w:pPr>
      <w:r w:rsidRPr="00860C81">
        <w:rPr>
          <w:rFonts w:ascii="Times New Roman" w:hAnsi="Times New Roman"/>
        </w:rPr>
        <w:t>zanieczyszczeniem powietrza pyłami i gazami,</w:t>
      </w:r>
    </w:p>
    <w:p w14:paraId="6B036308" w14:textId="77777777" w:rsidR="00FA5A91" w:rsidRPr="00860C81" w:rsidRDefault="00E84652" w:rsidP="005C4332">
      <w:pPr>
        <w:pStyle w:val="Akapitzlist"/>
        <w:numPr>
          <w:ilvl w:val="0"/>
          <w:numId w:val="8"/>
        </w:numPr>
        <w:spacing w:after="120"/>
        <w:ind w:left="567" w:hanging="283"/>
        <w:contextualSpacing w:val="0"/>
        <w:jc w:val="both"/>
        <w:rPr>
          <w:rFonts w:ascii="Times New Roman" w:hAnsi="Times New Roman"/>
        </w:rPr>
      </w:pPr>
      <w:r w:rsidRPr="00860C81">
        <w:rPr>
          <w:rFonts w:ascii="Times New Roman" w:hAnsi="Times New Roman"/>
        </w:rPr>
        <w:t>możliwością powstania pożaru.</w:t>
      </w:r>
    </w:p>
    <w:p w14:paraId="5998CFF8" w14:textId="067B1F64" w:rsidR="00FA5A91" w:rsidRPr="00860C81" w:rsidRDefault="00E84652" w:rsidP="005C4332">
      <w:pPr>
        <w:pStyle w:val="Akapitzlist"/>
        <w:numPr>
          <w:ilvl w:val="0"/>
          <w:numId w:val="7"/>
        </w:numPr>
        <w:spacing w:after="120"/>
        <w:jc w:val="both"/>
        <w:rPr>
          <w:rFonts w:ascii="Times New Roman" w:hAnsi="Times New Roman"/>
        </w:rPr>
      </w:pPr>
      <w:r w:rsidRPr="00860C81">
        <w:rPr>
          <w:rFonts w:ascii="Times New Roman" w:hAnsi="Times New Roman"/>
        </w:rPr>
        <w:t>Wykonawca ponosi pełną odpowiedzialność za szkody, które mogą powstać na skutek niewłaściwego</w:t>
      </w:r>
      <w:r w:rsidR="00FA5A91" w:rsidRPr="00860C81">
        <w:rPr>
          <w:rFonts w:ascii="Times New Roman" w:hAnsi="Times New Roman"/>
        </w:rPr>
        <w:t xml:space="preserve"> </w:t>
      </w:r>
      <w:r w:rsidRPr="00860C81">
        <w:rPr>
          <w:rFonts w:ascii="Times New Roman" w:hAnsi="Times New Roman"/>
        </w:rPr>
        <w:t>lub nienależytego wykonywania robót objętych Umową.</w:t>
      </w:r>
    </w:p>
    <w:p w14:paraId="13F4AC24" w14:textId="04B000D7" w:rsidR="00FA5A91" w:rsidRPr="00860C81" w:rsidRDefault="00E84652" w:rsidP="005C4332">
      <w:pPr>
        <w:pStyle w:val="Akapitzlist"/>
        <w:numPr>
          <w:ilvl w:val="0"/>
          <w:numId w:val="7"/>
        </w:numPr>
        <w:spacing w:after="120"/>
        <w:jc w:val="both"/>
        <w:rPr>
          <w:rFonts w:ascii="Times New Roman" w:hAnsi="Times New Roman"/>
        </w:rPr>
      </w:pPr>
      <w:r w:rsidRPr="00860C81">
        <w:rPr>
          <w:rFonts w:ascii="Times New Roman" w:hAnsi="Times New Roman"/>
        </w:rPr>
        <w:t xml:space="preserve">W przypadku stwierdzenia przez Inspektora Nadzoru Inwestorskiego wykonywania przedmiotu Umowy niezgodnie z Umową lub ujawnienia powstałych z przyczyn obciążających Wykonawcę wad w pracach stanowiących przedmiot Umowy, Inspektor Nadzoru Inwestorskiego jest uprawniony do żądania usunięcia przez Wykonawcę stwierdzonych nieprawidłowości lub wad w określonym, odpowiednim technicznie terminie. Koszt usunięcia nieprawidłowości lub wad ponosi Wykonawca. </w:t>
      </w:r>
    </w:p>
    <w:p w14:paraId="20CCC95F" w14:textId="6B5603E5" w:rsidR="00FA5A91" w:rsidRPr="00860C81" w:rsidRDefault="00E84652" w:rsidP="005C4332">
      <w:pPr>
        <w:pStyle w:val="Akapitzlist"/>
        <w:numPr>
          <w:ilvl w:val="0"/>
          <w:numId w:val="7"/>
        </w:numPr>
        <w:spacing w:after="120"/>
        <w:jc w:val="both"/>
        <w:rPr>
          <w:rFonts w:ascii="Times New Roman" w:hAnsi="Times New Roman"/>
        </w:rPr>
      </w:pPr>
      <w:r w:rsidRPr="00860C81">
        <w:rPr>
          <w:rFonts w:ascii="Times New Roman" w:hAnsi="Times New Roman"/>
        </w:rPr>
        <w:t xml:space="preserve">Jeżeli Wykonawca nie usunie wady w terminie wyznaczonym zgodnie z ust. 12, Zamawiający może zlecić usunięcie wady przez osoby trzecie na koszt i ryzyko Wykonawcy i potrącić poniesione w związku z tym wydatki z wynagrodzenia Wykonawcy. </w:t>
      </w:r>
    </w:p>
    <w:p w14:paraId="68F058B1" w14:textId="4B94A6B8" w:rsidR="00E84652" w:rsidRPr="00860C81" w:rsidRDefault="00E84652" w:rsidP="005C4332">
      <w:pPr>
        <w:pStyle w:val="Akapitzlist"/>
        <w:numPr>
          <w:ilvl w:val="0"/>
          <w:numId w:val="7"/>
        </w:numPr>
        <w:spacing w:after="120"/>
        <w:jc w:val="both"/>
        <w:rPr>
          <w:rFonts w:ascii="Times New Roman" w:hAnsi="Times New Roman"/>
        </w:rPr>
      </w:pPr>
      <w:r w:rsidRPr="00860C81">
        <w:rPr>
          <w:rFonts w:ascii="Times New Roman" w:hAnsi="Times New Roman"/>
        </w:rPr>
        <w:t xml:space="preserve">Zamawiający lub Inspektor Nadzoru Inwestorskiego jest uprawniony do zgłoszenia uwag, zastrzeżeń albo do wystąpienia do Wykonawcy z żądaniem niezwłocznego usunięcia określonej osoby, spośród personelu Wykonawcy, Podwykonawcy lub dalszego Podwykonawcy, która pomimo udzielonego jej upomnienia: </w:t>
      </w:r>
    </w:p>
    <w:p w14:paraId="539DE54F" w14:textId="77777777" w:rsidR="00FA5A91" w:rsidRPr="00860C81" w:rsidRDefault="00E84652" w:rsidP="005C4332">
      <w:pPr>
        <w:pStyle w:val="Akapitzlist"/>
        <w:numPr>
          <w:ilvl w:val="0"/>
          <w:numId w:val="9"/>
        </w:numPr>
        <w:spacing w:after="120"/>
        <w:jc w:val="both"/>
        <w:rPr>
          <w:rFonts w:ascii="Times New Roman" w:hAnsi="Times New Roman"/>
        </w:rPr>
      </w:pPr>
      <w:r w:rsidRPr="00860C81">
        <w:rPr>
          <w:rFonts w:ascii="Times New Roman" w:hAnsi="Times New Roman"/>
        </w:rPr>
        <w:t xml:space="preserve">uporczywie wykazuje rażący brak staranności, </w:t>
      </w:r>
    </w:p>
    <w:p w14:paraId="5C326129" w14:textId="77777777" w:rsidR="00FA5A91" w:rsidRPr="00860C81" w:rsidRDefault="00E84652" w:rsidP="005C4332">
      <w:pPr>
        <w:pStyle w:val="Akapitzlist"/>
        <w:numPr>
          <w:ilvl w:val="0"/>
          <w:numId w:val="9"/>
        </w:numPr>
        <w:spacing w:after="120"/>
        <w:jc w:val="both"/>
        <w:rPr>
          <w:rFonts w:ascii="Times New Roman" w:hAnsi="Times New Roman"/>
        </w:rPr>
      </w:pPr>
      <w:r w:rsidRPr="00860C81">
        <w:rPr>
          <w:rFonts w:ascii="Times New Roman" w:hAnsi="Times New Roman"/>
        </w:rPr>
        <w:t xml:space="preserve">wykonuje swoje obowiązki w sposób niekompetentny lub niedbały, </w:t>
      </w:r>
    </w:p>
    <w:p w14:paraId="114AD720" w14:textId="77777777" w:rsidR="00FA5A91" w:rsidRPr="00860C81" w:rsidRDefault="00E84652" w:rsidP="005C4332">
      <w:pPr>
        <w:pStyle w:val="Akapitzlist"/>
        <w:numPr>
          <w:ilvl w:val="0"/>
          <w:numId w:val="9"/>
        </w:numPr>
        <w:spacing w:after="120"/>
        <w:jc w:val="both"/>
        <w:rPr>
          <w:rFonts w:ascii="Times New Roman" w:hAnsi="Times New Roman"/>
        </w:rPr>
      </w:pPr>
      <w:r w:rsidRPr="00860C81">
        <w:rPr>
          <w:rFonts w:ascii="Times New Roman" w:hAnsi="Times New Roman"/>
        </w:rPr>
        <w:t xml:space="preserve">nie stosuje się do postanowień Umowy, </w:t>
      </w:r>
    </w:p>
    <w:p w14:paraId="0A5436F7" w14:textId="77777777" w:rsidR="00FA5A91" w:rsidRPr="00860C81" w:rsidRDefault="00E84652" w:rsidP="005C4332">
      <w:pPr>
        <w:pStyle w:val="Akapitzlist"/>
        <w:numPr>
          <w:ilvl w:val="0"/>
          <w:numId w:val="9"/>
        </w:numPr>
        <w:spacing w:after="120"/>
        <w:jc w:val="both"/>
        <w:rPr>
          <w:rFonts w:ascii="Times New Roman" w:hAnsi="Times New Roman"/>
        </w:rPr>
      </w:pPr>
      <w:r w:rsidRPr="00860C81">
        <w:rPr>
          <w:rFonts w:ascii="Times New Roman" w:hAnsi="Times New Roman"/>
        </w:rPr>
        <w:t>działa na niekorzyść Zamawiającego lub</w:t>
      </w:r>
    </w:p>
    <w:p w14:paraId="5F9636BB" w14:textId="69840F84" w:rsidR="00E84652" w:rsidRPr="00860C81" w:rsidRDefault="00E84652" w:rsidP="005C4332">
      <w:pPr>
        <w:pStyle w:val="Akapitzlist"/>
        <w:numPr>
          <w:ilvl w:val="0"/>
          <w:numId w:val="9"/>
        </w:numPr>
        <w:spacing w:after="120"/>
        <w:jc w:val="both"/>
        <w:rPr>
          <w:rFonts w:ascii="Times New Roman" w:hAnsi="Times New Roman"/>
        </w:rPr>
      </w:pPr>
      <w:r w:rsidRPr="00860C81">
        <w:rPr>
          <w:rFonts w:ascii="Times New Roman" w:hAnsi="Times New Roman"/>
        </w:rPr>
        <w:t xml:space="preserve">stwarza zagrożenie dla bezpieczeństwa, zdrowia lub ochrony środowiska, w szczególności narusza zasady bhp oraz przepisy ppoż. </w:t>
      </w:r>
    </w:p>
    <w:p w14:paraId="21446D2C" w14:textId="77777777" w:rsidR="00E84652" w:rsidRPr="00860C81" w:rsidRDefault="00E84652" w:rsidP="005C4332">
      <w:pPr>
        <w:spacing w:after="120"/>
        <w:jc w:val="center"/>
        <w:rPr>
          <w:rFonts w:ascii="Times New Roman" w:hAnsi="Times New Roman"/>
          <w:b/>
        </w:rPr>
      </w:pPr>
    </w:p>
    <w:p w14:paraId="7CB457C2" w14:textId="4455B5F6" w:rsidR="00E84652" w:rsidRPr="00860C81" w:rsidRDefault="00E84652" w:rsidP="005C4332">
      <w:pPr>
        <w:spacing w:after="120"/>
        <w:jc w:val="center"/>
        <w:rPr>
          <w:rFonts w:ascii="Times New Roman" w:hAnsi="Times New Roman"/>
          <w:b/>
        </w:rPr>
      </w:pPr>
      <w:r w:rsidRPr="00860C81">
        <w:rPr>
          <w:rFonts w:ascii="Times New Roman" w:hAnsi="Times New Roman"/>
          <w:b/>
        </w:rPr>
        <w:t>§ 4 [Inspektor Nadzoru Inwestorskiego, Kierownik budowy]</w:t>
      </w:r>
    </w:p>
    <w:p w14:paraId="0A613EA3" w14:textId="437B9BD6" w:rsidR="00FA5A91" w:rsidRPr="00860C81" w:rsidRDefault="00E84652" w:rsidP="005C4332">
      <w:pPr>
        <w:pStyle w:val="Standard"/>
        <w:numPr>
          <w:ilvl w:val="0"/>
          <w:numId w:val="10"/>
        </w:numPr>
        <w:spacing w:after="120" w:line="276" w:lineRule="auto"/>
        <w:jc w:val="both"/>
        <w:rPr>
          <w:sz w:val="22"/>
          <w:szCs w:val="22"/>
        </w:rPr>
      </w:pPr>
      <w:r w:rsidRPr="00860C81">
        <w:rPr>
          <w:sz w:val="22"/>
          <w:szCs w:val="22"/>
        </w:rPr>
        <w:t xml:space="preserve">Zamawiający wyznacza ……………., numer ewidencyjny Izby Inżynierów Budownictwa: </w:t>
      </w:r>
      <w:r w:rsidRPr="00860C81">
        <w:rPr>
          <w:sz w:val="22"/>
          <w:szCs w:val="22"/>
        </w:rPr>
        <w:br/>
        <w:t xml:space="preserve">………………, o uprawnieniach budowlanych nr </w:t>
      </w:r>
      <w:r w:rsidR="009772FF">
        <w:rPr>
          <w:sz w:val="22"/>
          <w:szCs w:val="22"/>
        </w:rPr>
        <w:t>………………..</w:t>
      </w:r>
      <w:r w:rsidRPr="00860C81">
        <w:rPr>
          <w:sz w:val="22"/>
          <w:szCs w:val="22"/>
        </w:rPr>
        <w:t xml:space="preserve"> do pełnienia obowiązków Inspektora Nadzoru Inwestorskiego oraz do koordynowania i zarządzania realizacją Umowy w imieniu Zamawiającego.</w:t>
      </w:r>
    </w:p>
    <w:p w14:paraId="2877F5AD" w14:textId="1D18C72A" w:rsidR="00FA5A91" w:rsidRPr="00860C81" w:rsidRDefault="00E84652" w:rsidP="005C4332">
      <w:pPr>
        <w:pStyle w:val="Standard"/>
        <w:numPr>
          <w:ilvl w:val="0"/>
          <w:numId w:val="10"/>
        </w:numPr>
        <w:spacing w:after="120" w:line="276" w:lineRule="auto"/>
        <w:jc w:val="both"/>
        <w:rPr>
          <w:sz w:val="22"/>
          <w:szCs w:val="22"/>
        </w:rPr>
      </w:pPr>
      <w:r w:rsidRPr="00860C81">
        <w:rPr>
          <w:sz w:val="22"/>
          <w:szCs w:val="22"/>
        </w:rPr>
        <w:t xml:space="preserve">Inspektor Nadzoru Inwestorskiego jest upoważniony do bieżącej koordynacji robót realizowanych na podstawie Umowy, kontroli jakości robót oraz do odbiorów robót. </w:t>
      </w:r>
    </w:p>
    <w:p w14:paraId="31D8A77F" w14:textId="78162B11" w:rsidR="00FA5A91" w:rsidRPr="00860C81" w:rsidRDefault="00E84652" w:rsidP="009772FF">
      <w:pPr>
        <w:pStyle w:val="Standard"/>
        <w:numPr>
          <w:ilvl w:val="0"/>
          <w:numId w:val="10"/>
        </w:numPr>
        <w:spacing w:after="120" w:line="276" w:lineRule="auto"/>
        <w:rPr>
          <w:sz w:val="22"/>
          <w:szCs w:val="22"/>
        </w:rPr>
      </w:pPr>
      <w:r w:rsidRPr="00860C81">
        <w:rPr>
          <w:sz w:val="22"/>
          <w:szCs w:val="22"/>
        </w:rPr>
        <w:t xml:space="preserve">Inspektor Nadzoru Inwestorskiego wypełnia swoje obowiązki wydając polecenia, decyzje, zgody i akceptacje, które są obowiązujące dla Wykonawcy. Wykonawca ma prawo zgłosić Zamawiającemu na piśmie w terminie 3 dni roboczych zastrzeżenia do decyzji i poleceń </w:t>
      </w:r>
      <w:r w:rsidRPr="00860C81">
        <w:rPr>
          <w:sz w:val="22"/>
          <w:szCs w:val="22"/>
        </w:rPr>
        <w:lastRenderedPageBreak/>
        <w:t xml:space="preserve">Inspektora Nadzoru Inwestorskiego. Zastrzeżenia wraz z stanowiskiem Inspektora do zastrzeżeń, będą podlegały rozstrzygnięciu przez Zamawiającego. </w:t>
      </w:r>
    </w:p>
    <w:p w14:paraId="4366E63F" w14:textId="4D737E9C" w:rsidR="00E84652" w:rsidRPr="00860C81" w:rsidRDefault="00E84652" w:rsidP="005C4332">
      <w:pPr>
        <w:pStyle w:val="Standard"/>
        <w:numPr>
          <w:ilvl w:val="0"/>
          <w:numId w:val="10"/>
        </w:numPr>
        <w:spacing w:after="120" w:line="276" w:lineRule="auto"/>
        <w:jc w:val="both"/>
        <w:rPr>
          <w:sz w:val="22"/>
          <w:szCs w:val="22"/>
        </w:rPr>
      </w:pPr>
      <w:r w:rsidRPr="00860C81">
        <w:rPr>
          <w:sz w:val="22"/>
          <w:szCs w:val="22"/>
        </w:rPr>
        <w:t xml:space="preserve">Inspektor Nadzoru Inwestorskiego może wstrzymać wpisem do Dziennika Budowy wykonywanie </w:t>
      </w:r>
      <w:r w:rsidR="009C7D69" w:rsidRPr="00860C81">
        <w:rPr>
          <w:sz w:val="22"/>
          <w:szCs w:val="22"/>
        </w:rPr>
        <w:t>robót w</w:t>
      </w:r>
      <w:r w:rsidRPr="00860C81">
        <w:rPr>
          <w:sz w:val="22"/>
          <w:szCs w:val="22"/>
        </w:rPr>
        <w:t xml:space="preserve"> przypadku: </w:t>
      </w:r>
    </w:p>
    <w:p w14:paraId="41E2D84E" w14:textId="77777777" w:rsidR="00FA5A91" w:rsidRPr="00860C81" w:rsidRDefault="00E84652" w:rsidP="005C4332">
      <w:pPr>
        <w:pStyle w:val="Akapitzlist"/>
        <w:numPr>
          <w:ilvl w:val="0"/>
          <w:numId w:val="12"/>
        </w:numPr>
        <w:spacing w:after="120"/>
        <w:jc w:val="both"/>
        <w:rPr>
          <w:rFonts w:ascii="Times New Roman" w:hAnsi="Times New Roman"/>
        </w:rPr>
      </w:pPr>
      <w:r w:rsidRPr="00860C81">
        <w:rPr>
          <w:rFonts w:ascii="Times New Roman" w:hAnsi="Times New Roman"/>
        </w:rPr>
        <w:t xml:space="preserve">wykonywania robót niezgodnie z niniejszą Umową i Załącznikami do niniejszej Umowy, niezgodnie z wiedzą techniczną lub w sposób naruszający warunki bezpieczeństwa lub stwarzający zagrożenie dla życia i zdrowia osób znajdujących się na terenie robót i niedokonania poprawy w wyznaczonym terminie, przy czym wszelkie opóźnienia wynikłe z powodu takiego wstrzymania obciążają wyłącznie Wykonawcę, </w:t>
      </w:r>
    </w:p>
    <w:p w14:paraId="3CDEA2C6" w14:textId="77777777" w:rsidR="00FA5A91" w:rsidRPr="00860C81" w:rsidRDefault="00E84652" w:rsidP="005C4332">
      <w:pPr>
        <w:pStyle w:val="Akapitzlist"/>
        <w:numPr>
          <w:ilvl w:val="0"/>
          <w:numId w:val="12"/>
        </w:numPr>
        <w:spacing w:after="120"/>
        <w:jc w:val="both"/>
        <w:rPr>
          <w:rFonts w:ascii="Times New Roman" w:hAnsi="Times New Roman"/>
        </w:rPr>
      </w:pPr>
      <w:r w:rsidRPr="00860C81">
        <w:rPr>
          <w:rFonts w:ascii="Times New Roman" w:hAnsi="Times New Roman"/>
        </w:rPr>
        <w:t xml:space="preserve">gdyby ich kontynuacja mogłaby wywołać zagrożenie bezpieczeństwa bądź spowodować niedopuszczalną niezgodność z niniejszą Umową i Załącznikami do niniejszej Umowy, </w:t>
      </w:r>
    </w:p>
    <w:p w14:paraId="4A7464CF" w14:textId="6D7BAE67" w:rsidR="00E84652" w:rsidRPr="00860C81" w:rsidRDefault="00E84652" w:rsidP="005C4332">
      <w:pPr>
        <w:pStyle w:val="Akapitzlist"/>
        <w:numPr>
          <w:ilvl w:val="0"/>
          <w:numId w:val="12"/>
        </w:numPr>
        <w:spacing w:after="120"/>
        <w:jc w:val="both"/>
        <w:rPr>
          <w:rFonts w:ascii="Times New Roman" w:hAnsi="Times New Roman"/>
        </w:rPr>
      </w:pPr>
      <w:r w:rsidRPr="00860C81">
        <w:rPr>
          <w:rFonts w:ascii="Times New Roman" w:hAnsi="Times New Roman"/>
        </w:rPr>
        <w:t xml:space="preserve">gdyby Wykonawca działał na niekorzyść Zamawiającego. </w:t>
      </w:r>
    </w:p>
    <w:p w14:paraId="7F3473CF" w14:textId="1F54454D" w:rsidR="00FA5A91" w:rsidRPr="00860C81" w:rsidRDefault="00E84652" w:rsidP="00663CE0">
      <w:pPr>
        <w:pStyle w:val="Akapitzlist"/>
        <w:numPr>
          <w:ilvl w:val="0"/>
          <w:numId w:val="10"/>
        </w:numPr>
        <w:spacing w:after="120"/>
        <w:rPr>
          <w:rFonts w:ascii="Times New Roman" w:hAnsi="Times New Roman"/>
        </w:rPr>
      </w:pPr>
      <w:r w:rsidRPr="00860C81">
        <w:rPr>
          <w:rFonts w:ascii="Times New Roman" w:hAnsi="Times New Roman"/>
        </w:rPr>
        <w:t xml:space="preserve">Zamawiający zastrzega sobie prawo do zmiany osoby pełniącej funkcję Inspektora Nadzoru Inwestorskiego. Zmiana, osoby pełniącej funkcję Inspektora Nadzoru Inwestorskiego nie stanowi zmiany Umowy. O dokonaniu zmiany Zamawiający powiadomi niezwłocznie na piśmie Wykonawcę. </w:t>
      </w:r>
    </w:p>
    <w:p w14:paraId="7C0F9B25" w14:textId="11582FF5" w:rsidR="00E84652" w:rsidRPr="00860C81" w:rsidRDefault="00E84652" w:rsidP="005C4332">
      <w:pPr>
        <w:pStyle w:val="Akapitzlist"/>
        <w:numPr>
          <w:ilvl w:val="0"/>
          <w:numId w:val="10"/>
        </w:numPr>
        <w:spacing w:after="120"/>
        <w:jc w:val="both"/>
        <w:rPr>
          <w:rFonts w:ascii="Times New Roman" w:hAnsi="Times New Roman"/>
        </w:rPr>
      </w:pPr>
      <w:r w:rsidRPr="00860C81">
        <w:rPr>
          <w:rFonts w:ascii="Times New Roman" w:eastAsia="Calibri" w:hAnsi="Times New Roman"/>
          <w:spacing w:val="5"/>
          <w:lang w:eastAsia="en-US"/>
        </w:rPr>
        <w:t xml:space="preserve">Wykonawca wyznacza ……………, nr uprawnień: ………….. – jako osobę odpowiedzialną za kierowanie robotami budowlanymi – Kierownika Budowy, posiadającego: </w:t>
      </w:r>
    </w:p>
    <w:p w14:paraId="7DBFE821" w14:textId="77777777" w:rsidR="00E84652" w:rsidRPr="000213B8" w:rsidRDefault="00E84652" w:rsidP="005C4332">
      <w:pPr>
        <w:pStyle w:val="Akapitzlist"/>
        <w:numPr>
          <w:ilvl w:val="0"/>
          <w:numId w:val="11"/>
        </w:numPr>
        <w:autoSpaceDE w:val="0"/>
        <w:adjustRightInd w:val="0"/>
        <w:spacing w:after="120"/>
        <w:ind w:left="567" w:hanging="283"/>
        <w:contextualSpacing w:val="0"/>
        <w:jc w:val="both"/>
        <w:rPr>
          <w:rFonts w:ascii="Times New Roman" w:eastAsia="Calibri" w:hAnsi="Times New Roman"/>
        </w:rPr>
      </w:pPr>
      <w:r w:rsidRPr="000213B8">
        <w:rPr>
          <w:rFonts w:ascii="Times New Roman" w:eastAsia="Calibri" w:hAnsi="Times New Roman"/>
          <w:bCs/>
        </w:rPr>
        <w:t>aktualne</w:t>
      </w:r>
      <w:r w:rsidRPr="000213B8">
        <w:rPr>
          <w:rFonts w:ascii="Times New Roman" w:eastAsia="Calibri" w:hAnsi="Times New Roman"/>
          <w:b/>
          <w:bCs/>
        </w:rPr>
        <w:t xml:space="preserve"> </w:t>
      </w:r>
      <w:r w:rsidRPr="000213B8">
        <w:rPr>
          <w:rFonts w:ascii="Times New Roman" w:eastAsia="Calibri" w:hAnsi="Times New Roman"/>
        </w:rPr>
        <w:t xml:space="preserve">zaświadczenie (z określonym terminem ważności) potwierdzające </w:t>
      </w:r>
      <w:r w:rsidRPr="000213B8">
        <w:rPr>
          <w:rFonts w:ascii="Times New Roman" w:eastAsia="Calibri" w:hAnsi="Times New Roman"/>
          <w:shd w:val="clear" w:color="auto" w:fill="FFFFFF"/>
        </w:rPr>
        <w:t xml:space="preserve">członkostwo w Izbie Inżynierów Budownictwa, </w:t>
      </w:r>
    </w:p>
    <w:p w14:paraId="46392669" w14:textId="77777777" w:rsidR="00E84652" w:rsidRPr="000213B8" w:rsidRDefault="00E84652" w:rsidP="005C4332">
      <w:pPr>
        <w:pStyle w:val="Akapitzlist"/>
        <w:numPr>
          <w:ilvl w:val="0"/>
          <w:numId w:val="11"/>
        </w:numPr>
        <w:autoSpaceDE w:val="0"/>
        <w:adjustRightInd w:val="0"/>
        <w:spacing w:after="120"/>
        <w:ind w:left="567" w:hanging="283"/>
        <w:contextualSpacing w:val="0"/>
        <w:jc w:val="both"/>
        <w:rPr>
          <w:rFonts w:ascii="Times New Roman" w:eastAsia="Calibri" w:hAnsi="Times New Roman"/>
        </w:rPr>
      </w:pPr>
      <w:r w:rsidRPr="000213B8">
        <w:rPr>
          <w:rFonts w:ascii="Times New Roman" w:eastAsia="Calibri" w:hAnsi="Times New Roman"/>
          <w:shd w:val="clear" w:color="auto" w:fill="FFFFFF"/>
        </w:rPr>
        <w:t>dokument p</w:t>
      </w:r>
      <w:r w:rsidRPr="000213B8">
        <w:rPr>
          <w:rFonts w:ascii="Times New Roman" w:eastAsia="Calibri" w:hAnsi="Times New Roman"/>
        </w:rPr>
        <w:t xml:space="preserve">otwierdzający </w:t>
      </w:r>
      <w:r w:rsidRPr="000213B8">
        <w:rPr>
          <w:rFonts w:ascii="Times New Roman" w:eastAsia="Calibri" w:hAnsi="Times New Roman"/>
          <w:shd w:val="clear" w:color="auto" w:fill="FFFFFF"/>
        </w:rPr>
        <w:t xml:space="preserve">uprawnienia budowlane do kierowania robotami budowlanymi </w:t>
      </w:r>
      <w:r w:rsidRPr="000213B8">
        <w:rPr>
          <w:rFonts w:ascii="Times New Roman" w:eastAsia="Calibri" w:hAnsi="Times New Roman"/>
          <w:shd w:val="clear" w:color="auto" w:fill="FFFFFF"/>
        </w:rPr>
        <w:br/>
        <w:t>w specjalności konstrukcyjno-budowlanej bez ograniczeń.</w:t>
      </w:r>
    </w:p>
    <w:p w14:paraId="70A3D2D8" w14:textId="77777777" w:rsidR="00FA5A91" w:rsidRPr="00860C81" w:rsidRDefault="00E84652" w:rsidP="005C4332">
      <w:pPr>
        <w:pStyle w:val="Akapitzlist"/>
        <w:numPr>
          <w:ilvl w:val="0"/>
          <w:numId w:val="10"/>
        </w:numPr>
        <w:spacing w:after="120"/>
        <w:contextualSpacing w:val="0"/>
        <w:jc w:val="both"/>
        <w:rPr>
          <w:rFonts w:ascii="Times New Roman" w:hAnsi="Times New Roman"/>
        </w:rPr>
      </w:pPr>
      <w:r w:rsidRPr="00860C81">
        <w:rPr>
          <w:rFonts w:ascii="Times New Roman" w:hAnsi="Times New Roman"/>
        </w:rPr>
        <w:t xml:space="preserve">Wykonawca ma prawo do zmiany osoby, o której mowa w ust. 6, na inną osobę o doświadczeniu </w:t>
      </w:r>
      <w:r w:rsidRPr="00860C81">
        <w:rPr>
          <w:rFonts w:ascii="Times New Roman" w:hAnsi="Times New Roman"/>
        </w:rPr>
        <w:br/>
        <w:t xml:space="preserve">i kwalifikacjach co najmniej równych kwalifikacjom i doświadczeniu wymaganym przez Teatr </w:t>
      </w:r>
      <w:r w:rsidRPr="00860C81">
        <w:rPr>
          <w:rFonts w:ascii="Times New Roman" w:hAnsi="Times New Roman"/>
        </w:rPr>
        <w:br/>
        <w:t xml:space="preserve">w postępowaniu o udzielenie zamówienia publicznego, po poinformowaniu Zamawiającego oraz Inspektora Nadzoru Inwestorskiego o zamiarze takiej zmiany i uzyskaniu ich pisemnej akceptacji. </w:t>
      </w:r>
    </w:p>
    <w:p w14:paraId="2B1E6DAC" w14:textId="5D8F0887" w:rsidR="00FA5A91" w:rsidRPr="00031C4F" w:rsidRDefault="00E84652" w:rsidP="00031C4F">
      <w:pPr>
        <w:pStyle w:val="Akapitzlist"/>
        <w:numPr>
          <w:ilvl w:val="0"/>
          <w:numId w:val="10"/>
        </w:numPr>
        <w:spacing w:after="120"/>
        <w:contextualSpacing w:val="0"/>
        <w:jc w:val="both"/>
        <w:rPr>
          <w:rFonts w:ascii="Times New Roman" w:hAnsi="Times New Roman"/>
        </w:rPr>
      </w:pPr>
      <w:r w:rsidRPr="00860C81">
        <w:rPr>
          <w:rFonts w:ascii="Times New Roman" w:hAnsi="Times New Roman"/>
        </w:rPr>
        <w:t xml:space="preserve">Osoba, o której mowa w ust. 6, ma obowiązek przebywania na terenie prowadzonych robót </w:t>
      </w:r>
      <w:r w:rsidRPr="00860C81">
        <w:rPr>
          <w:rFonts w:ascii="Times New Roman" w:hAnsi="Times New Roman"/>
        </w:rPr>
        <w:br/>
        <w:t xml:space="preserve">za które jest odpowiedzialna, w trakcie ich wykonywania, także w soboty i dni ustawowo wolne </w:t>
      </w:r>
      <w:r w:rsidRPr="00860C81">
        <w:rPr>
          <w:rFonts w:ascii="Times New Roman" w:hAnsi="Times New Roman"/>
        </w:rPr>
        <w:br/>
        <w:t xml:space="preserve">od pracy, jeśli roboty są wykonywane w tych dniach. </w:t>
      </w:r>
    </w:p>
    <w:p w14:paraId="37D5B47A" w14:textId="77777777" w:rsidR="00BA24E3" w:rsidRPr="00860C81" w:rsidRDefault="00BA24E3" w:rsidP="005C4332">
      <w:pPr>
        <w:spacing w:after="120"/>
        <w:jc w:val="center"/>
        <w:rPr>
          <w:rFonts w:ascii="Times New Roman" w:hAnsi="Times New Roman"/>
        </w:rPr>
      </w:pPr>
      <w:r w:rsidRPr="00860C81">
        <w:rPr>
          <w:rFonts w:ascii="Times New Roman" w:hAnsi="Times New Roman"/>
          <w:b/>
        </w:rPr>
        <w:t>§ 5 [Potencjał Wykonawcy, Podwykonawcy]</w:t>
      </w:r>
    </w:p>
    <w:p w14:paraId="78DFD152" w14:textId="77777777" w:rsidR="00FA5A91" w:rsidRPr="00860C81" w:rsidRDefault="00BA24E3" w:rsidP="005C4332">
      <w:pPr>
        <w:pStyle w:val="Akapitzlist"/>
        <w:numPr>
          <w:ilvl w:val="0"/>
          <w:numId w:val="18"/>
        </w:numPr>
        <w:spacing w:after="120"/>
        <w:jc w:val="both"/>
        <w:rPr>
          <w:rFonts w:ascii="Times New Roman" w:hAnsi="Times New Roman"/>
        </w:rPr>
      </w:pPr>
      <w:r w:rsidRPr="00860C81">
        <w:rPr>
          <w:rFonts w:ascii="Times New Roman" w:hAnsi="Times New Roman"/>
        </w:rPr>
        <w:t>Wykonawca oświadcza, że w celu realizacji Umowy zapewni odpowiednie zasoby techniczne oraz personel posiadający zdolności, doświadczenie, wiedzę oraz wymagane uprawnienia, w zakresie niezbędnym do wykonania przedmiotu Umowy i zgodnie ze złożoną ofertą.</w:t>
      </w:r>
    </w:p>
    <w:p w14:paraId="3360B2B8" w14:textId="77777777" w:rsidR="00FA5A91" w:rsidRPr="00860C81" w:rsidRDefault="00BA24E3" w:rsidP="005C4332">
      <w:pPr>
        <w:pStyle w:val="Akapitzlist"/>
        <w:numPr>
          <w:ilvl w:val="0"/>
          <w:numId w:val="18"/>
        </w:numPr>
        <w:spacing w:after="120"/>
        <w:jc w:val="both"/>
        <w:rPr>
          <w:rFonts w:ascii="Times New Roman" w:hAnsi="Times New Roman"/>
        </w:rPr>
      </w:pPr>
      <w:r w:rsidRPr="00860C81">
        <w:rPr>
          <w:rFonts w:ascii="Times New Roman" w:hAnsi="Times New Roman"/>
        </w:rPr>
        <w:t>Wykonawca oświadcza, że posiada wiedzę i doświadczenie wymagane do realizacji robót budowlanych będących przedmiotem Umowy.</w:t>
      </w:r>
    </w:p>
    <w:p w14:paraId="158FFCC8" w14:textId="01023603" w:rsidR="00BA24E3" w:rsidRPr="00860C81" w:rsidRDefault="00BA24E3" w:rsidP="005C4332">
      <w:pPr>
        <w:pStyle w:val="Akapitzlist"/>
        <w:numPr>
          <w:ilvl w:val="0"/>
          <w:numId w:val="18"/>
        </w:numPr>
        <w:spacing w:after="120"/>
        <w:jc w:val="both"/>
        <w:rPr>
          <w:rFonts w:ascii="Times New Roman" w:hAnsi="Times New Roman"/>
        </w:rPr>
      </w:pPr>
      <w:r w:rsidRPr="00860C81">
        <w:rPr>
          <w:rFonts w:ascii="Times New Roman" w:hAnsi="Times New Roman"/>
        </w:rPr>
        <w:t>Wykonawca wykona roboty budowlane stanowiące przedmiot Umowy siłami własnymi bez udziału Podwykonawców.</w:t>
      </w:r>
      <w:bookmarkStart w:id="2" w:name="_Hlk99521257"/>
    </w:p>
    <w:p w14:paraId="758AA297" w14:textId="4AC57E6D" w:rsidR="00BA24E3" w:rsidRPr="00860C81" w:rsidRDefault="00BA24E3" w:rsidP="005C4332">
      <w:pPr>
        <w:spacing w:after="120"/>
        <w:jc w:val="center"/>
        <w:rPr>
          <w:rFonts w:ascii="Times New Roman" w:eastAsia="Calibri" w:hAnsi="Times New Roman"/>
          <w:b/>
          <w:spacing w:val="5"/>
          <w:lang w:eastAsia="en-US"/>
        </w:rPr>
      </w:pPr>
      <w:r w:rsidRPr="00860C81">
        <w:rPr>
          <w:rFonts w:ascii="Times New Roman" w:eastAsia="Calibri" w:hAnsi="Times New Roman"/>
          <w:b/>
          <w:spacing w:val="5"/>
          <w:lang w:eastAsia="en-US"/>
        </w:rPr>
        <w:t>§ 6 [Ubezpieczenie]</w:t>
      </w:r>
    </w:p>
    <w:p w14:paraId="4FFCAB39" w14:textId="20DCF2C7" w:rsidR="00FA5A91" w:rsidRPr="00860C81" w:rsidRDefault="00BA24E3" w:rsidP="005C4332">
      <w:pPr>
        <w:pStyle w:val="Akapitzlist"/>
        <w:numPr>
          <w:ilvl w:val="0"/>
          <w:numId w:val="14"/>
        </w:numPr>
        <w:spacing w:after="120"/>
        <w:jc w:val="both"/>
        <w:rPr>
          <w:rFonts w:ascii="Times New Roman" w:hAnsi="Times New Roman"/>
        </w:rPr>
      </w:pPr>
      <w:r w:rsidRPr="00860C81">
        <w:rPr>
          <w:rFonts w:ascii="Times New Roman" w:hAnsi="Times New Roman"/>
        </w:rPr>
        <w:t xml:space="preserve">Wykonawca zobowiązuje się posiadać na czas obowiązywania niniejszej Umowy – umowę ubezpieczenia odpowiedzialności cywilnej w związku z prowadzoną działalnością gospodarczą </w:t>
      </w:r>
      <w:r w:rsidRPr="00860C81">
        <w:rPr>
          <w:rFonts w:ascii="Times New Roman" w:hAnsi="Times New Roman"/>
        </w:rPr>
        <w:br/>
        <w:t xml:space="preserve">i posiadanym mieniem w zakresie wykonywanej działalności będącej przedmiotem niniejszej Umowy. Umową ubezpieczenia muszą być objęte wszystkie szkody powstałe w związku z </w:t>
      </w:r>
      <w:r w:rsidRPr="00860C81">
        <w:rPr>
          <w:rFonts w:ascii="Times New Roman" w:hAnsi="Times New Roman"/>
        </w:rPr>
        <w:lastRenderedPageBreak/>
        <w:t xml:space="preserve">wykonywaniem robót budowlanych objętych przedmiotem Umowy, na sumę gwarancyjną minimum </w:t>
      </w:r>
      <w:r w:rsidR="001C2B85">
        <w:rPr>
          <w:rFonts w:ascii="Times New Roman" w:hAnsi="Times New Roman"/>
        </w:rPr>
        <w:t xml:space="preserve">1.000.000,00 </w:t>
      </w:r>
      <w:r w:rsidRPr="00860C81">
        <w:rPr>
          <w:rFonts w:ascii="Times New Roman" w:hAnsi="Times New Roman"/>
        </w:rPr>
        <w:t xml:space="preserve">PLN. </w:t>
      </w:r>
    </w:p>
    <w:p w14:paraId="1E631686" w14:textId="727DE6E1" w:rsidR="00FA5A91" w:rsidRPr="00860C81" w:rsidRDefault="00BA24E3" w:rsidP="00FF7D65">
      <w:pPr>
        <w:pStyle w:val="Akapitzlist"/>
        <w:numPr>
          <w:ilvl w:val="0"/>
          <w:numId w:val="14"/>
        </w:numPr>
        <w:spacing w:after="120"/>
        <w:rPr>
          <w:rFonts w:ascii="Times New Roman" w:hAnsi="Times New Roman"/>
        </w:rPr>
      </w:pPr>
      <w:r w:rsidRPr="00860C81">
        <w:rPr>
          <w:rFonts w:ascii="Times New Roman" w:hAnsi="Times New Roman"/>
        </w:rPr>
        <w:t>Umowa ubezpieczenia odpowiedzialności cywilnej powinna obejmować swoim zakresem: odpowiedzialność cywilną deliktową i kontraktową, szkody wyrządzone nieumyślnie, w tym wskutek rażącego niedbalstwa, stracone korzyści i inne straty wynikające z wypadku, o ile szkoda na osobie lub w mieniu jest objęta ochroną ubezpieczeniową, odpowiedzialność cywilną za wprowadzenie produktu do obrotu (OC za produkt),  odpowiedzialność cywilną za czyste straty finansowe, OC za szkody w mieniu będącym przedmiotem usługi, OC za szkody w mieniu powierzonym/przechowywanym, klauzulę reprezentantów.</w:t>
      </w:r>
    </w:p>
    <w:p w14:paraId="0B969561" w14:textId="77777777" w:rsidR="00FA5A91" w:rsidRPr="00860C81" w:rsidRDefault="00BA24E3" w:rsidP="005C4332">
      <w:pPr>
        <w:pStyle w:val="Akapitzlist"/>
        <w:numPr>
          <w:ilvl w:val="0"/>
          <w:numId w:val="14"/>
        </w:numPr>
        <w:spacing w:after="120"/>
        <w:jc w:val="both"/>
        <w:rPr>
          <w:rFonts w:ascii="Times New Roman" w:hAnsi="Times New Roman"/>
        </w:rPr>
      </w:pPr>
      <w:r w:rsidRPr="00860C81">
        <w:rPr>
          <w:rFonts w:ascii="Times New Roman" w:hAnsi="Times New Roman"/>
        </w:rPr>
        <w:t>Umowa ubezpieczenia powinna obejmować również szkody wyrządzone przez osoby, którymi Wykonawca posługuje się przy realizacji niniejszej Umowy.</w:t>
      </w:r>
    </w:p>
    <w:p w14:paraId="26E3A789" w14:textId="77777777" w:rsidR="00FA5A91" w:rsidRPr="00860C81" w:rsidRDefault="00BA24E3" w:rsidP="005C4332">
      <w:pPr>
        <w:pStyle w:val="Akapitzlist"/>
        <w:numPr>
          <w:ilvl w:val="0"/>
          <w:numId w:val="14"/>
        </w:numPr>
        <w:spacing w:after="120"/>
        <w:jc w:val="both"/>
        <w:rPr>
          <w:rFonts w:ascii="Times New Roman" w:hAnsi="Times New Roman"/>
        </w:rPr>
      </w:pPr>
      <w:r w:rsidRPr="00860C81">
        <w:rPr>
          <w:rFonts w:ascii="Times New Roman" w:hAnsi="Times New Roman"/>
        </w:rPr>
        <w:t>W umowie/umowach ubezpieczenia, o których mowa w ust. 1, dopuszcza się wprowadzenie franszyzy redukcyjnej lub integralnej lub udziału własnego w wysokości nie większej niż 1 000,00 zł dla zakresu podstawowego, a dla klauzuli czystych strat finansowych franszyzy redukcyjnej lub integralnej lub udziału własnego w wysokości nie większej niż 5% od wartości szkody – nie mniej niż 5 000,00 zł. Zapłata dla poszkodowanego kwot franszyz redukcyjnych lub integralnych lub udziałów własnych obciąża Wykonawcę lub jego Podwykonawców.</w:t>
      </w:r>
    </w:p>
    <w:p w14:paraId="7037F22F" w14:textId="7311F353" w:rsidR="00FA5A91" w:rsidRPr="00860C81" w:rsidRDefault="00BA24E3" w:rsidP="00FF7D65">
      <w:pPr>
        <w:pStyle w:val="Akapitzlist"/>
        <w:numPr>
          <w:ilvl w:val="0"/>
          <w:numId w:val="14"/>
        </w:numPr>
        <w:spacing w:after="120"/>
        <w:rPr>
          <w:rFonts w:ascii="Times New Roman" w:hAnsi="Times New Roman"/>
        </w:rPr>
      </w:pPr>
      <w:r w:rsidRPr="00860C81">
        <w:rPr>
          <w:rFonts w:ascii="Times New Roman" w:hAnsi="Times New Roman"/>
        </w:rPr>
        <w:t xml:space="preserve">Koszt umowy lub umów, o których mowa w ust. 1, w szczególności składki ubezpieczeniowe, pokrywa w całości Wykonawca. Wykonawca zobowiązuje się do terminowego opłacenia składki ubezpieczeniowej, której potwierdzenie opłacenia przekazuje Zamawiającemu, jako integralną część umowy/umów ubezpieczenia. Okres obowiązywania umowy/umów ubezpieczenia musi być zgodny z treścią niniejszej Umowy. </w:t>
      </w:r>
    </w:p>
    <w:p w14:paraId="419E33F1" w14:textId="77777777" w:rsidR="00FA5A91" w:rsidRPr="00860C81" w:rsidRDefault="00BA24E3" w:rsidP="005C4332">
      <w:pPr>
        <w:pStyle w:val="Akapitzlist"/>
        <w:numPr>
          <w:ilvl w:val="0"/>
          <w:numId w:val="14"/>
        </w:numPr>
        <w:spacing w:after="120"/>
        <w:jc w:val="both"/>
        <w:rPr>
          <w:rFonts w:ascii="Times New Roman" w:hAnsi="Times New Roman"/>
        </w:rPr>
      </w:pPr>
      <w:r w:rsidRPr="00860C81">
        <w:rPr>
          <w:rFonts w:ascii="Times New Roman" w:hAnsi="Times New Roman"/>
        </w:rPr>
        <w:t xml:space="preserve">Wykonawca nie jest uprawniony do dokonywania zmian warunków ubezpieczenia bez uprzedniej zgody Zamawiającego wyrażonej na piśmie. </w:t>
      </w:r>
    </w:p>
    <w:p w14:paraId="3AA7D816" w14:textId="77777777" w:rsidR="00FA5A91" w:rsidRPr="00860C81" w:rsidRDefault="00BA24E3" w:rsidP="005C4332">
      <w:pPr>
        <w:pStyle w:val="Akapitzlist"/>
        <w:numPr>
          <w:ilvl w:val="0"/>
          <w:numId w:val="14"/>
        </w:numPr>
        <w:spacing w:after="120"/>
        <w:jc w:val="both"/>
        <w:rPr>
          <w:rFonts w:ascii="Times New Roman" w:hAnsi="Times New Roman"/>
        </w:rPr>
      </w:pPr>
      <w:r w:rsidRPr="00860C81">
        <w:rPr>
          <w:rFonts w:ascii="Times New Roman" w:hAnsi="Times New Roman"/>
        </w:rPr>
        <w:t>W przypadku wygaśnięcia ubezpieczenia, o którym mowa w ust. 1, w trakcie obowiązywania niniejszej Umowy, Wykonawca będzie zobowiązany do przedłożenia Zamawiającemu dokumentu potwierdzającego zawarcie i opłacenie nowego ubezpieczenia nie później niż na 10 dni przed wygaśnięciem ubezpieczenia poprzedniego.</w:t>
      </w:r>
    </w:p>
    <w:p w14:paraId="742C4B23" w14:textId="1D69BF5A" w:rsidR="00BA24E3" w:rsidRPr="00860C81" w:rsidRDefault="00BA24E3" w:rsidP="005C4332">
      <w:pPr>
        <w:pStyle w:val="Akapitzlist"/>
        <w:numPr>
          <w:ilvl w:val="0"/>
          <w:numId w:val="14"/>
        </w:numPr>
        <w:spacing w:after="120"/>
        <w:jc w:val="both"/>
        <w:rPr>
          <w:rFonts w:ascii="Times New Roman" w:hAnsi="Times New Roman"/>
        </w:rPr>
      </w:pPr>
      <w:r w:rsidRPr="00860C81">
        <w:rPr>
          <w:rFonts w:ascii="Times New Roman" w:hAnsi="Times New Roman"/>
        </w:rPr>
        <w:t xml:space="preserve">W przypadku nieprzedłożenia przez Wykonawcę w terminie określonym w ust. </w:t>
      </w:r>
      <w:r w:rsidR="00B53D62">
        <w:rPr>
          <w:rFonts w:ascii="Times New Roman" w:hAnsi="Times New Roman"/>
        </w:rPr>
        <w:t>7</w:t>
      </w:r>
      <w:r w:rsidRPr="00860C81">
        <w:rPr>
          <w:rFonts w:ascii="Times New Roman" w:hAnsi="Times New Roman"/>
        </w:rPr>
        <w:t xml:space="preserve"> dokumentu potwierdzającego zawarcie i opłacenie ubezpieczenia, Zamawiający ma prawo w imieniu Wykonawcy i na jego rzecz zawrzeć taką umowę i kosztami zawarcia umowy obciążyć Wykonawcę. </w:t>
      </w:r>
      <w:bookmarkEnd w:id="2"/>
    </w:p>
    <w:p w14:paraId="624B6BC8" w14:textId="20BBB61D" w:rsidR="00BA24E3" w:rsidRPr="00860C81" w:rsidRDefault="00BA24E3" w:rsidP="005C4332">
      <w:pPr>
        <w:pStyle w:val="Textbodyindent"/>
        <w:tabs>
          <w:tab w:val="left" w:pos="426"/>
        </w:tabs>
        <w:spacing w:after="120" w:line="276" w:lineRule="auto"/>
        <w:jc w:val="center"/>
        <w:rPr>
          <w:b/>
          <w:sz w:val="22"/>
          <w:szCs w:val="22"/>
        </w:rPr>
      </w:pPr>
      <w:r w:rsidRPr="00860C81">
        <w:rPr>
          <w:b/>
          <w:sz w:val="22"/>
          <w:szCs w:val="22"/>
        </w:rPr>
        <w:t>§ 7 [Odbiór]</w:t>
      </w:r>
    </w:p>
    <w:p w14:paraId="27D9CFDC" w14:textId="6A78C898" w:rsidR="00BA24E3" w:rsidRPr="00860C81" w:rsidRDefault="00BA24E3" w:rsidP="005C4332">
      <w:pPr>
        <w:pStyle w:val="Akapitzlist"/>
        <w:numPr>
          <w:ilvl w:val="0"/>
          <w:numId w:val="30"/>
        </w:numPr>
        <w:spacing w:after="120"/>
        <w:jc w:val="both"/>
        <w:rPr>
          <w:rFonts w:ascii="Times New Roman" w:hAnsi="Times New Roman"/>
        </w:rPr>
      </w:pPr>
      <w:r w:rsidRPr="00860C81">
        <w:rPr>
          <w:rFonts w:ascii="Times New Roman" w:hAnsi="Times New Roman"/>
        </w:rPr>
        <w:t xml:space="preserve">Po zakończeniu wykonania całości przedmiotu Umowy, Wykonawca zgłasza gotowość do odbioru przedmiotu Umowy, poprzez wykonanie następujących czynności: </w:t>
      </w:r>
    </w:p>
    <w:p w14:paraId="30085903" w14:textId="77777777" w:rsidR="00FA5A91" w:rsidRPr="00860C81" w:rsidRDefault="00BA24E3" w:rsidP="005C4332">
      <w:pPr>
        <w:pStyle w:val="Akapitzlist"/>
        <w:numPr>
          <w:ilvl w:val="0"/>
          <w:numId w:val="13"/>
        </w:numPr>
        <w:spacing w:after="120"/>
        <w:contextualSpacing w:val="0"/>
        <w:jc w:val="both"/>
        <w:rPr>
          <w:rFonts w:ascii="Times New Roman" w:eastAsia="Calibri" w:hAnsi="Times New Roman"/>
        </w:rPr>
      </w:pPr>
      <w:r w:rsidRPr="00860C81">
        <w:rPr>
          <w:rFonts w:ascii="Times New Roman" w:hAnsi="Times New Roman"/>
        </w:rPr>
        <w:t xml:space="preserve">wpis do Dziennika budowy – </w:t>
      </w:r>
      <w:r w:rsidRPr="00860C81">
        <w:rPr>
          <w:rFonts w:ascii="Times New Roman" w:eastAsia="Calibri" w:hAnsi="Times New Roman"/>
        </w:rPr>
        <w:t>oświadczenie</w:t>
      </w:r>
      <w:r w:rsidRPr="00860C81">
        <w:rPr>
          <w:rFonts w:ascii="Times New Roman" w:hAnsi="Times New Roman"/>
        </w:rPr>
        <w:t xml:space="preserve"> </w:t>
      </w:r>
      <w:r w:rsidRPr="00860C81">
        <w:rPr>
          <w:rFonts w:ascii="Times New Roman" w:eastAsia="Calibri" w:hAnsi="Times New Roman"/>
        </w:rPr>
        <w:t>Kierownika budowy, że przedmiot Umowy jest wykonany zgodnie z Umową oraz jest wykonany zgodnie z zasadami współczesnej wiedzy technicznej i przepisami prawa,</w:t>
      </w:r>
    </w:p>
    <w:p w14:paraId="4F808BF6" w14:textId="6BBB2181" w:rsidR="00BA24E3" w:rsidRPr="00860C81" w:rsidRDefault="00BA24E3" w:rsidP="005C4332">
      <w:pPr>
        <w:pStyle w:val="Akapitzlist"/>
        <w:numPr>
          <w:ilvl w:val="0"/>
          <w:numId w:val="13"/>
        </w:numPr>
        <w:spacing w:after="120"/>
        <w:contextualSpacing w:val="0"/>
        <w:jc w:val="both"/>
        <w:rPr>
          <w:rFonts w:ascii="Times New Roman" w:eastAsia="Calibri" w:hAnsi="Times New Roman"/>
        </w:rPr>
      </w:pPr>
      <w:r w:rsidRPr="00860C81">
        <w:rPr>
          <w:rFonts w:ascii="Times New Roman" w:hAnsi="Times New Roman"/>
        </w:rPr>
        <w:t xml:space="preserve">powiadomienie o gotowości do odbioru </w:t>
      </w:r>
      <w:r w:rsidRPr="006950BF">
        <w:rPr>
          <w:rFonts w:ascii="Times New Roman" w:hAnsi="Times New Roman"/>
        </w:rPr>
        <w:t>Inspektora Nadzoru Inwestorskiego</w:t>
      </w:r>
      <w:r w:rsidRPr="00860C81">
        <w:rPr>
          <w:rFonts w:ascii="Times New Roman" w:hAnsi="Times New Roman"/>
        </w:rPr>
        <w:t xml:space="preserve"> oraz Zamawiającego, w formie pisemnej pod rygorem nieważności pismem </w:t>
      </w:r>
      <w:r w:rsidRPr="00860C81">
        <w:rPr>
          <w:rFonts w:ascii="Times New Roman" w:eastAsia="Calibri" w:hAnsi="Times New Roman"/>
        </w:rPr>
        <w:t xml:space="preserve">złożonym </w:t>
      </w:r>
      <w:r w:rsidRPr="006950BF">
        <w:rPr>
          <w:rFonts w:ascii="Times New Roman" w:eastAsia="Calibri" w:hAnsi="Times New Roman"/>
        </w:rPr>
        <w:t xml:space="preserve">w </w:t>
      </w:r>
      <w:r w:rsidR="006950BF" w:rsidRPr="006950BF">
        <w:rPr>
          <w:rFonts w:ascii="Times New Roman" w:eastAsia="Calibri" w:hAnsi="Times New Roman"/>
        </w:rPr>
        <w:t xml:space="preserve">Sekretariacie </w:t>
      </w:r>
      <w:r w:rsidRPr="006950BF">
        <w:rPr>
          <w:rFonts w:ascii="Times New Roman" w:eastAsia="Calibri" w:hAnsi="Times New Roman"/>
        </w:rPr>
        <w:t>Teatru</w:t>
      </w:r>
      <w:r w:rsidRPr="006950BF">
        <w:rPr>
          <w:rFonts w:ascii="Times New Roman" w:hAnsi="Times New Roman"/>
        </w:rPr>
        <w:t>,</w:t>
      </w:r>
      <w:r w:rsidRPr="00860C81">
        <w:rPr>
          <w:rFonts w:ascii="Times New Roman" w:hAnsi="Times New Roman"/>
        </w:rPr>
        <w:t xml:space="preserve"> </w:t>
      </w:r>
    </w:p>
    <w:p w14:paraId="11863C5A" w14:textId="729CF8D0" w:rsidR="00BA24E3" w:rsidRPr="00860C81" w:rsidRDefault="00BA24E3" w:rsidP="005C4332">
      <w:pPr>
        <w:spacing w:after="120"/>
        <w:ind w:left="284"/>
        <w:jc w:val="both"/>
        <w:rPr>
          <w:rFonts w:ascii="Times New Roman" w:hAnsi="Times New Roman"/>
        </w:rPr>
      </w:pPr>
      <w:r w:rsidRPr="00860C81">
        <w:rPr>
          <w:rFonts w:ascii="Times New Roman" w:hAnsi="Times New Roman"/>
        </w:rPr>
        <w:t xml:space="preserve">przy czym przez dzień zgłoszenia należy rozumieć dzień wykonania ostatniej czynności składającej się na zgłoszenie, a przez powiadomienie należy rozumieć doręczenie stosownego pisma. </w:t>
      </w:r>
    </w:p>
    <w:p w14:paraId="65C61652" w14:textId="721FB024" w:rsidR="00BA24E3" w:rsidRPr="00860C81" w:rsidRDefault="00BA24E3" w:rsidP="005C4332">
      <w:pPr>
        <w:pStyle w:val="Akapitzlist"/>
        <w:numPr>
          <w:ilvl w:val="0"/>
          <w:numId w:val="30"/>
        </w:numPr>
        <w:spacing w:after="120"/>
        <w:contextualSpacing w:val="0"/>
        <w:jc w:val="both"/>
        <w:rPr>
          <w:rFonts w:ascii="Times New Roman" w:hAnsi="Times New Roman"/>
        </w:rPr>
      </w:pPr>
      <w:r w:rsidRPr="00860C81">
        <w:rPr>
          <w:rFonts w:ascii="Times New Roman" w:hAnsi="Times New Roman"/>
        </w:rPr>
        <w:t xml:space="preserve">Najpóźniej w dniu zgłoszenia, o którym mowa w ust. 1, Wykonawca zobowiązany jest przygotować i przedłożyć wyznaczonemu przez Zamawiającego Inspektorowi Nadzoru Inwestorskiego następujące dokumenty: </w:t>
      </w:r>
    </w:p>
    <w:p w14:paraId="7B532885" w14:textId="14E6E62B" w:rsidR="00BA24E3" w:rsidRPr="00860C81" w:rsidRDefault="00BA24E3" w:rsidP="005C4332">
      <w:pPr>
        <w:pStyle w:val="Akapitzlist"/>
        <w:numPr>
          <w:ilvl w:val="2"/>
          <w:numId w:val="16"/>
        </w:numPr>
        <w:spacing w:after="120"/>
        <w:jc w:val="both"/>
        <w:rPr>
          <w:rFonts w:ascii="Times New Roman" w:hAnsi="Times New Roman"/>
        </w:rPr>
      </w:pPr>
      <w:r w:rsidRPr="00860C81">
        <w:rPr>
          <w:rFonts w:ascii="Times New Roman" w:hAnsi="Times New Roman"/>
        </w:rPr>
        <w:lastRenderedPageBreak/>
        <w:t xml:space="preserve">oryginał Dziennika Budowy, </w:t>
      </w:r>
    </w:p>
    <w:p w14:paraId="40466343" w14:textId="77777777" w:rsidR="00BA24E3" w:rsidRPr="00860C81" w:rsidRDefault="00BA24E3" w:rsidP="005C4332">
      <w:pPr>
        <w:numPr>
          <w:ilvl w:val="2"/>
          <w:numId w:val="16"/>
        </w:numPr>
        <w:spacing w:after="120"/>
        <w:jc w:val="both"/>
        <w:rPr>
          <w:rFonts w:ascii="Times New Roman" w:hAnsi="Times New Roman"/>
        </w:rPr>
      </w:pPr>
      <w:r w:rsidRPr="00860C81">
        <w:rPr>
          <w:rFonts w:ascii="Times New Roman" w:eastAsia="Calibri" w:hAnsi="Times New Roman"/>
        </w:rPr>
        <w:t xml:space="preserve">deklaracje zgodności, atesty, aprobaty techniczne i dopuszczenia użytych materiałów, </w:t>
      </w:r>
    </w:p>
    <w:p w14:paraId="675ADF39" w14:textId="77777777" w:rsidR="00BA24E3" w:rsidRPr="00860C81" w:rsidRDefault="00BA24E3" w:rsidP="005C4332">
      <w:pPr>
        <w:numPr>
          <w:ilvl w:val="2"/>
          <w:numId w:val="16"/>
        </w:numPr>
        <w:spacing w:after="120"/>
        <w:jc w:val="both"/>
        <w:rPr>
          <w:rFonts w:ascii="Times New Roman" w:hAnsi="Times New Roman"/>
        </w:rPr>
      </w:pPr>
      <w:r w:rsidRPr="00860C81">
        <w:rPr>
          <w:rFonts w:ascii="Times New Roman" w:hAnsi="Times New Roman"/>
        </w:rPr>
        <w:t xml:space="preserve">wyniki badań i pomiarów, </w:t>
      </w:r>
    </w:p>
    <w:p w14:paraId="24327E67" w14:textId="77777777" w:rsidR="00BA24E3" w:rsidRPr="00860C81" w:rsidRDefault="00BA24E3" w:rsidP="005C4332">
      <w:pPr>
        <w:numPr>
          <w:ilvl w:val="2"/>
          <w:numId w:val="16"/>
        </w:numPr>
        <w:spacing w:after="120"/>
        <w:jc w:val="both"/>
        <w:rPr>
          <w:rFonts w:ascii="Times New Roman" w:hAnsi="Times New Roman"/>
        </w:rPr>
      </w:pPr>
      <w:r w:rsidRPr="00860C81">
        <w:rPr>
          <w:rFonts w:ascii="Times New Roman" w:hAnsi="Times New Roman"/>
        </w:rPr>
        <w:t>wszelkie informacje dotyczące wykonanych robót (w tym karty materiałowe, wykazów urządzeń, charakterystyki materiałowe, specyfikacje wykonanych robót).</w:t>
      </w:r>
    </w:p>
    <w:p w14:paraId="4027F016" w14:textId="77777777" w:rsidR="00BA24E3" w:rsidRPr="00860C81" w:rsidRDefault="00BA24E3" w:rsidP="005C4332">
      <w:pPr>
        <w:numPr>
          <w:ilvl w:val="2"/>
          <w:numId w:val="16"/>
        </w:numPr>
        <w:spacing w:after="120"/>
        <w:jc w:val="both"/>
        <w:rPr>
          <w:rFonts w:ascii="Times New Roman" w:hAnsi="Times New Roman"/>
        </w:rPr>
      </w:pPr>
      <w:r w:rsidRPr="00860C81">
        <w:rPr>
          <w:rFonts w:ascii="Times New Roman" w:hAnsi="Times New Roman"/>
        </w:rPr>
        <w:t>dokumentację fotograficzną dotyczącą wykonanych robót,</w:t>
      </w:r>
    </w:p>
    <w:p w14:paraId="57325E72" w14:textId="77777777" w:rsidR="00BA24E3" w:rsidRPr="00860C81" w:rsidRDefault="00BA24E3" w:rsidP="005C4332">
      <w:pPr>
        <w:numPr>
          <w:ilvl w:val="2"/>
          <w:numId w:val="16"/>
        </w:numPr>
        <w:spacing w:after="120"/>
        <w:jc w:val="both"/>
        <w:rPr>
          <w:rFonts w:ascii="Times New Roman" w:hAnsi="Times New Roman"/>
        </w:rPr>
      </w:pPr>
      <w:r w:rsidRPr="00860C81">
        <w:rPr>
          <w:rFonts w:ascii="Times New Roman" w:hAnsi="Times New Roman"/>
        </w:rPr>
        <w:t>dokumentację powykonawczą w wersji papierowej – 2 egzemplarze i elektronicznej – 1 egzemplarz w pliku pdf,</w:t>
      </w:r>
    </w:p>
    <w:p w14:paraId="425E2F2E" w14:textId="77777777" w:rsidR="00BA24E3" w:rsidRPr="00860C81" w:rsidRDefault="00BA24E3" w:rsidP="005C4332">
      <w:pPr>
        <w:numPr>
          <w:ilvl w:val="2"/>
          <w:numId w:val="16"/>
        </w:numPr>
        <w:spacing w:after="120"/>
        <w:jc w:val="both"/>
        <w:rPr>
          <w:rFonts w:ascii="Times New Roman" w:hAnsi="Times New Roman"/>
        </w:rPr>
      </w:pPr>
      <w:r w:rsidRPr="00860C81">
        <w:rPr>
          <w:rFonts w:ascii="Times New Roman" w:hAnsi="Times New Roman"/>
        </w:rPr>
        <w:t>dodatkową dokumentację, jeśli została wykonana w trakcie realizacji przedmiotu Umowy.</w:t>
      </w:r>
    </w:p>
    <w:p w14:paraId="3244C38A" w14:textId="3700121B" w:rsidR="00BA24E3" w:rsidRPr="00860C81" w:rsidRDefault="00BA24E3" w:rsidP="005C4332">
      <w:pPr>
        <w:pStyle w:val="Akapitzlist"/>
        <w:numPr>
          <w:ilvl w:val="0"/>
          <w:numId w:val="30"/>
        </w:numPr>
        <w:spacing w:after="120"/>
        <w:jc w:val="both"/>
        <w:rPr>
          <w:rFonts w:ascii="Times New Roman" w:hAnsi="Times New Roman"/>
        </w:rPr>
      </w:pPr>
      <w:r w:rsidRPr="00860C81">
        <w:rPr>
          <w:rFonts w:ascii="Times New Roman" w:hAnsi="Times New Roman"/>
        </w:rPr>
        <w:t xml:space="preserve">Po dokonanym przez Wykonawcę zgłoszeniu, o którym mowa w ust. 1, </w:t>
      </w:r>
      <w:r w:rsidRPr="007148E7">
        <w:rPr>
          <w:rFonts w:ascii="Times New Roman" w:hAnsi="Times New Roman"/>
        </w:rPr>
        <w:t>Inspektor Nadzoru Inwestorskiego</w:t>
      </w:r>
      <w:r w:rsidRPr="00860C81">
        <w:rPr>
          <w:rFonts w:ascii="Times New Roman" w:hAnsi="Times New Roman"/>
        </w:rPr>
        <w:t xml:space="preserve"> weryfikuje i wpisem do Dziennika budowy, potwierdza fakt zakończenia wykonania przez Wykonawcę całości przedmiotu Umowy, a także prawidłowość dokumentów, o których mowa w ust. 6. </w:t>
      </w:r>
    </w:p>
    <w:p w14:paraId="130E5815" w14:textId="14A927CB" w:rsidR="00BA24E3" w:rsidRPr="00860C81" w:rsidRDefault="00BA24E3" w:rsidP="005C4332">
      <w:pPr>
        <w:pStyle w:val="Akapitzlist"/>
        <w:numPr>
          <w:ilvl w:val="0"/>
          <w:numId w:val="30"/>
        </w:numPr>
        <w:spacing w:after="120"/>
        <w:jc w:val="both"/>
        <w:rPr>
          <w:rFonts w:ascii="Times New Roman" w:hAnsi="Times New Roman"/>
        </w:rPr>
      </w:pPr>
      <w:r w:rsidRPr="00860C81">
        <w:rPr>
          <w:rFonts w:ascii="Times New Roman" w:hAnsi="Times New Roman"/>
        </w:rPr>
        <w:t xml:space="preserve">Przystąpienie do odbioru przez Zamawiającego nastąpi pod warunkiem: </w:t>
      </w:r>
    </w:p>
    <w:p w14:paraId="2855D407" w14:textId="77777777" w:rsidR="00BA24E3" w:rsidRPr="00860C81" w:rsidRDefault="00BA24E3" w:rsidP="005C4332">
      <w:pPr>
        <w:numPr>
          <w:ilvl w:val="1"/>
          <w:numId w:val="17"/>
        </w:numPr>
        <w:spacing w:after="120"/>
        <w:ind w:left="567" w:hanging="283"/>
        <w:jc w:val="both"/>
        <w:rPr>
          <w:rFonts w:ascii="Times New Roman" w:hAnsi="Times New Roman"/>
        </w:rPr>
      </w:pPr>
      <w:r w:rsidRPr="00860C81">
        <w:rPr>
          <w:rFonts w:ascii="Times New Roman" w:hAnsi="Times New Roman"/>
        </w:rPr>
        <w:t xml:space="preserve">zakończenia przez Wykonawcę całości przedmiotu Umowy,   </w:t>
      </w:r>
    </w:p>
    <w:p w14:paraId="7FB3E56F" w14:textId="080FD6BA" w:rsidR="00BA24E3" w:rsidRPr="00860C81" w:rsidRDefault="00BA24E3" w:rsidP="005C4332">
      <w:pPr>
        <w:numPr>
          <w:ilvl w:val="1"/>
          <w:numId w:val="17"/>
        </w:numPr>
        <w:spacing w:after="120"/>
        <w:ind w:left="567" w:hanging="283"/>
        <w:jc w:val="both"/>
        <w:rPr>
          <w:rFonts w:ascii="Times New Roman" w:hAnsi="Times New Roman"/>
        </w:rPr>
      </w:pPr>
      <w:r w:rsidRPr="00860C81">
        <w:rPr>
          <w:rFonts w:ascii="Times New Roman" w:hAnsi="Times New Roman"/>
        </w:rPr>
        <w:t xml:space="preserve">dokonania przez Wykonawcę zgłoszenia gotowości do odbioru, o którym mowa w ust. 1 oraz </w:t>
      </w:r>
    </w:p>
    <w:p w14:paraId="3375CBCF" w14:textId="77777777" w:rsidR="00BA24E3" w:rsidRPr="00860C81" w:rsidRDefault="00BA24E3" w:rsidP="005C4332">
      <w:pPr>
        <w:numPr>
          <w:ilvl w:val="1"/>
          <w:numId w:val="17"/>
        </w:numPr>
        <w:spacing w:after="120"/>
        <w:ind w:left="567" w:hanging="283"/>
        <w:jc w:val="both"/>
        <w:rPr>
          <w:rFonts w:ascii="Times New Roman" w:hAnsi="Times New Roman"/>
        </w:rPr>
      </w:pPr>
      <w:r w:rsidRPr="00860C81">
        <w:rPr>
          <w:rFonts w:ascii="Times New Roman" w:hAnsi="Times New Roman"/>
        </w:rPr>
        <w:t xml:space="preserve">potwierdzenia dokonanego przez </w:t>
      </w:r>
      <w:r w:rsidRPr="007148E7">
        <w:rPr>
          <w:rFonts w:ascii="Times New Roman" w:hAnsi="Times New Roman"/>
        </w:rPr>
        <w:t>Inspektora Nadzoru Inwestorskiego,</w:t>
      </w:r>
      <w:r w:rsidRPr="00860C81">
        <w:rPr>
          <w:rFonts w:ascii="Times New Roman" w:hAnsi="Times New Roman"/>
        </w:rPr>
        <w:t xml:space="preserve"> zgodnie z ust. 7. </w:t>
      </w:r>
    </w:p>
    <w:p w14:paraId="0BCBFBD6" w14:textId="77777777" w:rsidR="00FA5A91" w:rsidRPr="00860C81" w:rsidRDefault="00BA24E3" w:rsidP="005C4332">
      <w:pPr>
        <w:pStyle w:val="Akapitzlist"/>
        <w:numPr>
          <w:ilvl w:val="0"/>
          <w:numId w:val="30"/>
        </w:numPr>
        <w:spacing w:after="120"/>
        <w:jc w:val="both"/>
        <w:rPr>
          <w:rFonts w:ascii="Times New Roman" w:hAnsi="Times New Roman"/>
        </w:rPr>
      </w:pPr>
      <w:r w:rsidRPr="00860C81">
        <w:rPr>
          <w:rFonts w:ascii="Times New Roman" w:hAnsi="Times New Roman"/>
        </w:rPr>
        <w:t xml:space="preserve">W przypadku, gdy Inspektor Nadzoru Inwestorskiego uzna, iż dokumenty odbiorowe, o których mowa w ust. 6 nie są kompletne lub nienależycie przygotowane, Zamawiający wyznaczy nowy termin na ich doręczenie. </w:t>
      </w:r>
    </w:p>
    <w:p w14:paraId="55A40644" w14:textId="6DE9EFA3" w:rsidR="00FA5A91" w:rsidRPr="00860C81" w:rsidRDefault="00BA24E3" w:rsidP="005C4332">
      <w:pPr>
        <w:pStyle w:val="Akapitzlist"/>
        <w:numPr>
          <w:ilvl w:val="0"/>
          <w:numId w:val="30"/>
        </w:numPr>
        <w:spacing w:after="120"/>
        <w:jc w:val="both"/>
        <w:rPr>
          <w:rFonts w:ascii="Times New Roman" w:hAnsi="Times New Roman"/>
        </w:rPr>
      </w:pPr>
      <w:r w:rsidRPr="00860C81">
        <w:rPr>
          <w:rFonts w:ascii="Times New Roman" w:eastAsia="Calibri" w:hAnsi="Times New Roman"/>
        </w:rPr>
        <w:t xml:space="preserve">Teatr przeprowadzi czynności odbioru przedmiotu Umowy w terminie do </w:t>
      </w:r>
      <w:r w:rsidR="00684ED7">
        <w:rPr>
          <w:rFonts w:ascii="Times New Roman" w:eastAsia="Calibri" w:hAnsi="Times New Roman"/>
        </w:rPr>
        <w:t>2 dni</w:t>
      </w:r>
      <w:r w:rsidRPr="00860C81">
        <w:rPr>
          <w:rFonts w:ascii="Times New Roman" w:eastAsia="Calibri" w:hAnsi="Times New Roman"/>
        </w:rPr>
        <w:t xml:space="preserve"> od daty zgłoszenia </w:t>
      </w:r>
      <w:r w:rsidR="009C7D69" w:rsidRPr="00860C81">
        <w:rPr>
          <w:rFonts w:ascii="Times New Roman" w:eastAsia="Calibri" w:hAnsi="Times New Roman"/>
        </w:rPr>
        <w:t>przez dnia</w:t>
      </w:r>
      <w:r w:rsidRPr="00860C81">
        <w:rPr>
          <w:rFonts w:ascii="Times New Roman" w:eastAsia="Calibri" w:hAnsi="Times New Roman"/>
        </w:rPr>
        <w:t xml:space="preserve"> Wykonawcę gotowości do odbioru i po potwierdzeniu tej gotowości przez </w:t>
      </w:r>
      <w:r w:rsidRPr="007148E7">
        <w:rPr>
          <w:rFonts w:ascii="Times New Roman" w:eastAsia="Calibri" w:hAnsi="Times New Roman"/>
        </w:rPr>
        <w:t>Inspektora Nadzoru Inwestorskiego.</w:t>
      </w:r>
    </w:p>
    <w:p w14:paraId="3F2AF66A" w14:textId="79326614" w:rsidR="00FA5A91" w:rsidRPr="00860C81" w:rsidRDefault="00BA24E3" w:rsidP="00684ED7">
      <w:pPr>
        <w:pStyle w:val="Akapitzlist"/>
        <w:numPr>
          <w:ilvl w:val="0"/>
          <w:numId w:val="30"/>
        </w:numPr>
        <w:spacing w:after="120"/>
        <w:rPr>
          <w:rFonts w:ascii="Times New Roman" w:hAnsi="Times New Roman"/>
        </w:rPr>
      </w:pPr>
      <w:r w:rsidRPr="00860C81">
        <w:rPr>
          <w:rFonts w:ascii="Times New Roman" w:hAnsi="Times New Roman"/>
        </w:rPr>
        <w:t xml:space="preserve">Dokonanie odbioru przedmiotu Umowy przez Teatr następuje pisemnym protokołem odbioru z adnotacją „bez uwag”, </w:t>
      </w:r>
      <w:r w:rsidRPr="00860C81">
        <w:rPr>
          <w:rFonts w:ascii="Times New Roman" w:eastAsia="Calibri" w:hAnsi="Times New Roman"/>
        </w:rPr>
        <w:t>podpisanym przez obie Strony,</w:t>
      </w:r>
      <w:r w:rsidRPr="00860C81">
        <w:rPr>
          <w:rFonts w:ascii="Times New Roman" w:hAnsi="Times New Roman"/>
        </w:rPr>
        <w:t xml:space="preserve"> potwierdzającym wykonanie całości przedmiotu Umowy i rozpoczynającym bieg okresu gwarancji i rękojmi za wykonany przedmiot Umowy.  </w:t>
      </w:r>
    </w:p>
    <w:p w14:paraId="775ECB74" w14:textId="1D830E85" w:rsidR="00FA5A91" w:rsidRPr="00860C81" w:rsidRDefault="00BA24E3" w:rsidP="00B245A4">
      <w:pPr>
        <w:pStyle w:val="Akapitzlist"/>
        <w:numPr>
          <w:ilvl w:val="0"/>
          <w:numId w:val="30"/>
        </w:numPr>
        <w:spacing w:after="120"/>
        <w:rPr>
          <w:rFonts w:ascii="Times New Roman" w:hAnsi="Times New Roman"/>
        </w:rPr>
      </w:pPr>
      <w:r w:rsidRPr="00860C81">
        <w:rPr>
          <w:rFonts w:ascii="Times New Roman" w:eastAsia="Calibri" w:hAnsi="Times New Roman"/>
        </w:rPr>
        <w:t>W przypadku jakichkolwiek uwag do odbieranego przedmiotu Umowy (stwierdzenia wad lub niewłaściwego wykonania robót), Teatr ma prawo odmówić dokonania odbioru. W takim przypadku Wykonawca będzie zobowiązany do usunięcia wad lub poprawnego wykonania robót w terminie wyznaczonym przez Teatr w formie pisemnej lub dokumentowej. Z czynności odbioru zostanie spisany protokół odbioru z uwagami, zawierający wszelkie ustalenia dokonane w toku odbioru. Po usunięciu stwierdzonych wad zostaną ponownie wykonane czynności odbioru. Wyznaczenie przez Teatr terminu na usunięcie wad lub poprawne wykonanie robót nie wstrzymuje naliczania kar umownych za zwłokę w wykonaniu przedmiotu Umowy.</w:t>
      </w:r>
    </w:p>
    <w:p w14:paraId="7465019E" w14:textId="13066509" w:rsidR="00BA24E3" w:rsidRPr="00860C81" w:rsidRDefault="00BA24E3" w:rsidP="005C4332">
      <w:pPr>
        <w:pStyle w:val="Akapitzlist"/>
        <w:numPr>
          <w:ilvl w:val="0"/>
          <w:numId w:val="30"/>
        </w:numPr>
        <w:spacing w:after="120"/>
        <w:jc w:val="both"/>
        <w:rPr>
          <w:rFonts w:ascii="Times New Roman" w:hAnsi="Times New Roman"/>
        </w:rPr>
      </w:pPr>
      <w:r w:rsidRPr="00860C81">
        <w:rPr>
          <w:rFonts w:ascii="Times New Roman" w:hAnsi="Times New Roman"/>
          <w:lang w:bidi="pl-PL"/>
        </w:rPr>
        <w:t>Za datę wykonania przedmiotu Umowy przyjmuje się datę podpisania przez Strony protokołu odbioru przedmiotu Umowy z adnotacją „bez uwag”.</w:t>
      </w:r>
    </w:p>
    <w:p w14:paraId="7E25F96D" w14:textId="77777777" w:rsidR="00BA24E3" w:rsidRPr="00860C81" w:rsidRDefault="00BA24E3" w:rsidP="005C4332">
      <w:pPr>
        <w:pStyle w:val="Textbodyindent"/>
        <w:tabs>
          <w:tab w:val="left" w:pos="426"/>
        </w:tabs>
        <w:spacing w:after="120" w:line="276" w:lineRule="auto"/>
        <w:ind w:left="0" w:firstLine="0"/>
        <w:rPr>
          <w:b/>
          <w:sz w:val="22"/>
          <w:szCs w:val="22"/>
        </w:rPr>
      </w:pPr>
    </w:p>
    <w:p w14:paraId="68075B4D" w14:textId="00920DBF" w:rsidR="00BA24E3" w:rsidRPr="00860C81" w:rsidRDefault="00BA24E3" w:rsidP="005C4332">
      <w:pPr>
        <w:pStyle w:val="Textbodyindent"/>
        <w:tabs>
          <w:tab w:val="left" w:pos="426"/>
        </w:tabs>
        <w:spacing w:after="120" w:line="276" w:lineRule="auto"/>
        <w:ind w:left="0" w:firstLine="0"/>
        <w:jc w:val="center"/>
        <w:rPr>
          <w:b/>
          <w:sz w:val="22"/>
          <w:szCs w:val="22"/>
        </w:rPr>
      </w:pPr>
      <w:r w:rsidRPr="00860C81">
        <w:rPr>
          <w:b/>
          <w:sz w:val="22"/>
          <w:szCs w:val="22"/>
        </w:rPr>
        <w:lastRenderedPageBreak/>
        <w:t>§ 8 [Wynagrodzenie]</w:t>
      </w:r>
    </w:p>
    <w:p w14:paraId="4F0A7BAD" w14:textId="68243F40" w:rsidR="00FA5A91" w:rsidRPr="00860C81" w:rsidRDefault="00BA24E3" w:rsidP="00B245A4">
      <w:pPr>
        <w:pStyle w:val="Akapitzlist"/>
        <w:numPr>
          <w:ilvl w:val="0"/>
          <w:numId w:val="31"/>
        </w:numPr>
        <w:autoSpaceDE w:val="0"/>
        <w:adjustRightInd w:val="0"/>
        <w:spacing w:after="120"/>
        <w:rPr>
          <w:rFonts w:ascii="Times New Roman" w:eastAsia="Calibri" w:hAnsi="Times New Roman"/>
          <w:spacing w:val="5"/>
          <w:lang w:eastAsia="en-US"/>
        </w:rPr>
      </w:pPr>
      <w:r w:rsidRPr="00860C81">
        <w:rPr>
          <w:rFonts w:ascii="Times New Roman" w:eastAsia="Calibri" w:hAnsi="Times New Roman"/>
          <w:spacing w:val="5"/>
          <w:lang w:eastAsia="en-US"/>
        </w:rPr>
        <w:t xml:space="preserve">Z tytułu wykonania całości przedmiotu Umowy, o którym mowa w § 1 ust 1 Umowy, Wykonawcy przysługuje wynagrodzenie ryczałtowe – zgodnie z ofertą Wykonawcy – w wysokości …………………… zł </w:t>
      </w:r>
      <w:r w:rsidR="009C7D69" w:rsidRPr="00860C81">
        <w:rPr>
          <w:rFonts w:ascii="Times New Roman" w:eastAsia="Calibri" w:hAnsi="Times New Roman"/>
          <w:spacing w:val="5"/>
          <w:lang w:eastAsia="en-US"/>
        </w:rPr>
        <w:t>netto (</w:t>
      </w:r>
      <w:r w:rsidRPr="00860C81">
        <w:rPr>
          <w:rFonts w:ascii="Times New Roman" w:eastAsia="Calibri" w:hAnsi="Times New Roman"/>
          <w:spacing w:val="5"/>
          <w:lang w:eastAsia="en-US"/>
        </w:rPr>
        <w:t>słownie: …………………………</w:t>
      </w:r>
      <w:r w:rsidR="00703DE9">
        <w:rPr>
          <w:rFonts w:ascii="Times New Roman" w:eastAsia="Calibri" w:hAnsi="Times New Roman"/>
          <w:spacing w:val="5"/>
          <w:lang w:eastAsia="en-US"/>
        </w:rPr>
        <w:t>…..</w:t>
      </w:r>
      <w:r w:rsidRPr="00860C81">
        <w:rPr>
          <w:rFonts w:ascii="Times New Roman" w:eastAsia="Calibri" w:hAnsi="Times New Roman"/>
          <w:spacing w:val="5"/>
          <w:lang w:eastAsia="en-US"/>
        </w:rPr>
        <w:t xml:space="preserve">…………………….. złotych </w:t>
      </w:r>
      <w:r w:rsidR="00BF2854">
        <w:rPr>
          <w:rFonts w:ascii="Times New Roman" w:eastAsia="Calibri" w:hAnsi="Times New Roman"/>
          <w:spacing w:val="5"/>
          <w:lang w:eastAsia="en-US"/>
        </w:rPr>
        <w:t>….</w:t>
      </w:r>
      <w:r w:rsidRPr="00860C81">
        <w:rPr>
          <w:rFonts w:ascii="Times New Roman" w:eastAsia="Calibri" w:hAnsi="Times New Roman"/>
          <w:spacing w:val="5"/>
          <w:lang w:eastAsia="en-US"/>
        </w:rPr>
        <w:t xml:space="preserve">/100), plus należny podatek VAT w wysokości ……………….. zł, co stanowi kwotę brutto ………………………. </w:t>
      </w:r>
      <w:r w:rsidR="009C7D69" w:rsidRPr="00860C81">
        <w:rPr>
          <w:rFonts w:ascii="Times New Roman" w:eastAsia="Calibri" w:hAnsi="Times New Roman"/>
          <w:spacing w:val="5"/>
          <w:lang w:eastAsia="en-US"/>
        </w:rPr>
        <w:t>zł (</w:t>
      </w:r>
      <w:r w:rsidRPr="00860C81">
        <w:rPr>
          <w:rFonts w:ascii="Times New Roman" w:eastAsia="Calibri" w:hAnsi="Times New Roman"/>
          <w:spacing w:val="5"/>
          <w:lang w:eastAsia="en-US"/>
        </w:rPr>
        <w:t xml:space="preserve">słownie: ……………………………………………………… złotych </w:t>
      </w:r>
      <w:r w:rsidR="00BF2854">
        <w:rPr>
          <w:rFonts w:ascii="Times New Roman" w:eastAsia="Calibri" w:hAnsi="Times New Roman"/>
          <w:spacing w:val="5"/>
          <w:lang w:eastAsia="en-US"/>
        </w:rPr>
        <w:t>…</w:t>
      </w:r>
      <w:r w:rsidRPr="00860C81">
        <w:rPr>
          <w:rFonts w:ascii="Times New Roman" w:eastAsia="Calibri" w:hAnsi="Times New Roman"/>
          <w:spacing w:val="5"/>
          <w:lang w:eastAsia="en-US"/>
        </w:rPr>
        <w:t>/100).</w:t>
      </w:r>
    </w:p>
    <w:p w14:paraId="3E20C469" w14:textId="11B24552" w:rsidR="00FA5A91" w:rsidRPr="00860C81" w:rsidRDefault="00BA24E3" w:rsidP="00703DE9">
      <w:pPr>
        <w:pStyle w:val="Akapitzlist"/>
        <w:numPr>
          <w:ilvl w:val="0"/>
          <w:numId w:val="31"/>
        </w:numPr>
        <w:autoSpaceDE w:val="0"/>
        <w:adjustRightInd w:val="0"/>
        <w:spacing w:after="120"/>
        <w:rPr>
          <w:rFonts w:ascii="Times New Roman" w:eastAsia="Calibri" w:hAnsi="Times New Roman"/>
          <w:spacing w:val="5"/>
          <w:lang w:eastAsia="en-US"/>
        </w:rPr>
      </w:pPr>
      <w:r w:rsidRPr="00860C81">
        <w:rPr>
          <w:rFonts w:ascii="Times New Roman" w:eastAsia="Calibri" w:hAnsi="Times New Roman"/>
          <w:spacing w:val="5"/>
          <w:lang w:eastAsia="en-US"/>
        </w:rPr>
        <w:t xml:space="preserve">Wynagrodzenie Wykonawcy, o którym mowa w ust. </w:t>
      </w:r>
      <w:r w:rsidR="00594C5B" w:rsidRPr="00860C81">
        <w:rPr>
          <w:rFonts w:ascii="Times New Roman" w:eastAsia="Calibri" w:hAnsi="Times New Roman"/>
          <w:spacing w:val="5"/>
          <w:lang w:eastAsia="en-US"/>
        </w:rPr>
        <w:t>1, zawiera</w:t>
      </w:r>
      <w:r w:rsidRPr="00860C81">
        <w:rPr>
          <w:rFonts w:ascii="Times New Roman" w:eastAsia="Calibri" w:hAnsi="Times New Roman"/>
          <w:spacing w:val="5"/>
          <w:lang w:eastAsia="en-US"/>
        </w:rPr>
        <w:t xml:space="preserve"> dostawę </w:t>
      </w:r>
      <w:r w:rsidR="00AE5F99">
        <w:rPr>
          <w:rFonts w:ascii="Times New Roman" w:eastAsia="Calibri" w:hAnsi="Times New Roman"/>
          <w:spacing w:val="5"/>
          <w:lang w:eastAsia="en-US"/>
        </w:rPr>
        <w:t>szyldu</w:t>
      </w:r>
      <w:r w:rsidRPr="00860C81">
        <w:rPr>
          <w:rFonts w:ascii="Times New Roman" w:eastAsia="Calibri" w:hAnsi="Times New Roman"/>
          <w:spacing w:val="5"/>
          <w:lang w:eastAsia="en-US"/>
        </w:rPr>
        <w:t xml:space="preserve"> oraz ceny i koszty wykonania wszystkich robót składających się na przedmiot Umowy, w tym wykonanych robót, zastosowanych materiałów, a także pozostałych elementów składających się na wykonanie przedmiotu umowy.</w:t>
      </w:r>
    </w:p>
    <w:p w14:paraId="2804D28B" w14:textId="7CE0C653" w:rsidR="00FA5A91" w:rsidRPr="00860C81" w:rsidRDefault="00FA5A91" w:rsidP="005C4332">
      <w:pPr>
        <w:pStyle w:val="Akapitzlist"/>
        <w:numPr>
          <w:ilvl w:val="0"/>
          <w:numId w:val="31"/>
        </w:numPr>
        <w:autoSpaceDE w:val="0"/>
        <w:adjustRightInd w:val="0"/>
        <w:spacing w:after="120"/>
        <w:jc w:val="both"/>
        <w:rPr>
          <w:rFonts w:ascii="Times New Roman" w:eastAsia="Calibri" w:hAnsi="Times New Roman"/>
          <w:spacing w:val="5"/>
          <w:lang w:eastAsia="en-US"/>
        </w:rPr>
      </w:pPr>
      <w:r w:rsidRPr="00860C81">
        <w:rPr>
          <w:rFonts w:ascii="Times New Roman" w:eastAsia="Calibri" w:hAnsi="Times New Roman"/>
          <w:spacing w:val="5"/>
          <w:lang w:eastAsia="en-US"/>
        </w:rPr>
        <w:t xml:space="preserve">Zapłata wynagrodzenia nastąpi po podpisaniu protokołu odbioru bez zastrzeżeń, przelewem na rachunek Wykonawcy wskazany na fakturze w terminie </w:t>
      </w:r>
      <w:r w:rsidR="00F67148">
        <w:rPr>
          <w:rFonts w:ascii="Times New Roman" w:eastAsia="Calibri" w:hAnsi="Times New Roman"/>
          <w:spacing w:val="5"/>
          <w:lang w:eastAsia="en-US"/>
        </w:rPr>
        <w:t xml:space="preserve">do 30 </w:t>
      </w:r>
      <w:r w:rsidRPr="00860C81">
        <w:rPr>
          <w:rFonts w:ascii="Times New Roman" w:eastAsia="Calibri" w:hAnsi="Times New Roman"/>
          <w:spacing w:val="5"/>
          <w:lang w:eastAsia="en-US"/>
        </w:rPr>
        <w:t>dni od dnia doręczenia Zamawiającemu prawidłowo wystawionej faktury.</w:t>
      </w:r>
    </w:p>
    <w:p w14:paraId="745FF137" w14:textId="7F8D3D9D" w:rsidR="00FA5A91" w:rsidRPr="00860C81" w:rsidRDefault="00BA24E3" w:rsidP="00617A09">
      <w:pPr>
        <w:pStyle w:val="Akapitzlist"/>
        <w:numPr>
          <w:ilvl w:val="0"/>
          <w:numId w:val="31"/>
        </w:numPr>
        <w:autoSpaceDE w:val="0"/>
        <w:adjustRightInd w:val="0"/>
        <w:spacing w:after="120"/>
        <w:rPr>
          <w:rFonts w:ascii="Times New Roman" w:eastAsia="Calibri" w:hAnsi="Times New Roman"/>
          <w:spacing w:val="5"/>
          <w:lang w:eastAsia="en-US"/>
        </w:rPr>
      </w:pPr>
      <w:r w:rsidRPr="00860C81">
        <w:rPr>
          <w:rFonts w:ascii="Times New Roman" w:eastAsia="Calibri" w:hAnsi="Times New Roman"/>
          <w:spacing w:val="5"/>
          <w:lang w:eastAsia="en-US"/>
        </w:rPr>
        <w:t xml:space="preserve">Wykonawca oświadcza, że numer rachunku rozliczeniowego wskazany na fakturze, jest </w:t>
      </w:r>
      <w:r w:rsidR="00594C5B" w:rsidRPr="00860C81">
        <w:rPr>
          <w:rFonts w:ascii="Times New Roman" w:eastAsia="Calibri" w:hAnsi="Times New Roman"/>
          <w:spacing w:val="5"/>
          <w:lang w:eastAsia="en-US"/>
        </w:rPr>
        <w:t>rachunkiem,</w:t>
      </w:r>
      <w:r w:rsidRPr="00860C81">
        <w:rPr>
          <w:rFonts w:ascii="Times New Roman" w:eastAsia="Calibri" w:hAnsi="Times New Roman"/>
          <w:spacing w:val="5"/>
          <w:lang w:eastAsia="en-US"/>
        </w:rPr>
        <w:t xml:space="preserve"> do którego prowadzony jest rachunek VAT </w:t>
      </w:r>
      <w:r w:rsidR="00594C5B" w:rsidRPr="00860C81">
        <w:rPr>
          <w:rFonts w:ascii="Times New Roman" w:eastAsia="Calibri" w:hAnsi="Times New Roman"/>
          <w:spacing w:val="5"/>
          <w:lang w:eastAsia="en-US"/>
        </w:rPr>
        <w:t>oraz</w:t>
      </w:r>
      <w:r w:rsidRPr="00860C81">
        <w:rPr>
          <w:rFonts w:ascii="Times New Roman" w:eastAsia="Calibri" w:hAnsi="Times New Roman"/>
          <w:spacing w:val="5"/>
          <w:lang w:eastAsia="en-US"/>
        </w:rPr>
        <w:t xml:space="preserve"> że jest rachunkiem znajdującym się w elektronicznym wykazie podmiotów prowadzonym przez Szefa Krajowej Administracji Skarbowej, o którym mowa w art. 96b ustawy z dnia 11 marca 2004 r. o podatku od towarów i usług (</w:t>
      </w:r>
      <w:r w:rsidR="00594C5B" w:rsidRPr="00860C81">
        <w:rPr>
          <w:rFonts w:ascii="Times New Roman" w:eastAsia="Calibri" w:hAnsi="Times New Roman"/>
          <w:spacing w:val="5"/>
          <w:lang w:eastAsia="en-US"/>
        </w:rPr>
        <w:t>tj.</w:t>
      </w:r>
      <w:r w:rsidRPr="00860C81">
        <w:rPr>
          <w:rFonts w:ascii="Times New Roman" w:eastAsia="Calibri" w:hAnsi="Times New Roman"/>
          <w:spacing w:val="5"/>
          <w:lang w:eastAsia="en-US"/>
        </w:rPr>
        <w:t xml:space="preserve"> Dz.U. 2025.775 ze zm.). W przypadku, gdy rachunek bankowy Wykonawcy, na który ma być dokonana płatność nie występuje w wykazie, Zamawiający ma prawo do wstrzymania płatności. </w:t>
      </w:r>
      <w:r w:rsidRPr="00860C81">
        <w:rPr>
          <w:rFonts w:ascii="Times New Roman" w:eastAsia="Calibri" w:hAnsi="Times New Roman"/>
          <w:spacing w:val="5"/>
          <w:lang w:eastAsia="en-US"/>
        </w:rPr>
        <w:br/>
        <w:t>W sytuacji wskazanej powyżej płatność nastąpi nie później niż w terminie 7 dni roboczych od dnia następnego po przekazaniu Zamawiającemu przez Wykonawcę informacji o pojawieniu się jej numeru rachunku bankowego we ww. wykazie. Okres wstrzymania się z płatnością zgodnie z postanowieniem niniejszego ustępu nie będzie uznawany za opóźnienie ani za zwłokę w zapłacie.</w:t>
      </w:r>
    </w:p>
    <w:p w14:paraId="392B7FC8" w14:textId="4D25B0B5" w:rsidR="00BA24E3" w:rsidRPr="00860C81" w:rsidRDefault="00BA24E3" w:rsidP="005C4332">
      <w:pPr>
        <w:pStyle w:val="Akapitzlist"/>
        <w:numPr>
          <w:ilvl w:val="0"/>
          <w:numId w:val="31"/>
        </w:numPr>
        <w:autoSpaceDE w:val="0"/>
        <w:adjustRightInd w:val="0"/>
        <w:spacing w:after="120"/>
        <w:jc w:val="both"/>
        <w:rPr>
          <w:rFonts w:ascii="Times New Roman" w:eastAsia="Calibri" w:hAnsi="Times New Roman"/>
          <w:spacing w:val="5"/>
          <w:lang w:eastAsia="en-US"/>
        </w:rPr>
      </w:pPr>
      <w:r w:rsidRPr="00860C81">
        <w:rPr>
          <w:rFonts w:ascii="Times New Roman" w:eastAsia="Calibri" w:hAnsi="Times New Roman"/>
          <w:spacing w:val="5"/>
          <w:lang w:eastAsia="en-US"/>
        </w:rPr>
        <w:t>Za dzień spełnienia świadczenia pieniężnego uważać się będzie dzień złożenia polecenia przelewu w banku Teatru.</w:t>
      </w:r>
    </w:p>
    <w:p w14:paraId="54D1FDA9" w14:textId="77777777" w:rsidR="00BA24E3" w:rsidRPr="00860C81" w:rsidRDefault="00BA24E3" w:rsidP="005C4332">
      <w:pPr>
        <w:autoSpaceDE w:val="0"/>
        <w:adjustRightInd w:val="0"/>
        <w:spacing w:after="120"/>
        <w:jc w:val="center"/>
        <w:rPr>
          <w:rFonts w:ascii="Times New Roman" w:eastAsia="Calibri" w:hAnsi="Times New Roman"/>
          <w:spacing w:val="5"/>
          <w:lang w:eastAsia="en-US"/>
        </w:rPr>
      </w:pPr>
      <w:r w:rsidRPr="00860C81">
        <w:rPr>
          <w:rFonts w:ascii="Times New Roman" w:eastAsia="Calibri" w:hAnsi="Times New Roman"/>
          <w:b/>
          <w:spacing w:val="5"/>
          <w:lang w:eastAsia="en-US"/>
        </w:rPr>
        <w:t>§9 [Rękojmia i gwarancja]</w:t>
      </w:r>
    </w:p>
    <w:p w14:paraId="4FBF28BA" w14:textId="0D1F4B92" w:rsidR="00FA5A91" w:rsidRPr="00860C81" w:rsidRDefault="00BA24E3" w:rsidP="00C24C04">
      <w:pPr>
        <w:pStyle w:val="Akapitzlist"/>
        <w:numPr>
          <w:ilvl w:val="0"/>
          <w:numId w:val="32"/>
        </w:numPr>
        <w:spacing w:after="120"/>
        <w:rPr>
          <w:rFonts w:ascii="Times New Roman" w:hAnsi="Times New Roman"/>
        </w:rPr>
      </w:pPr>
      <w:r w:rsidRPr="00860C81">
        <w:rPr>
          <w:rFonts w:ascii="Times New Roman" w:hAnsi="Times New Roman"/>
        </w:rPr>
        <w:t xml:space="preserve">Wykonawca ponosi wobec Zamawiającego odpowiedzialność z tytułu rękojmi za wady przedmiotu Umowy, w tym wchodzących w jego skład, wykonanych robót, zastosowanych materiałów, a także pozostałych elementów wchodzących w skład przedmiotu Umowy. Rękojmia obowiązuje na zasadach określonych w Kodeksie cywilnym, z tym zastrzeżeniem, że Strony zgodnie przedłużają okres rękojmi do zakończenia okresu gwarancji, o którym mowa w ust. 2.  </w:t>
      </w:r>
    </w:p>
    <w:p w14:paraId="59CA67E6" w14:textId="0AD23708" w:rsidR="00FA5A91" w:rsidRPr="00860C81" w:rsidRDefault="00BA24E3" w:rsidP="005C4332">
      <w:pPr>
        <w:pStyle w:val="Akapitzlist"/>
        <w:numPr>
          <w:ilvl w:val="0"/>
          <w:numId w:val="32"/>
        </w:numPr>
        <w:spacing w:after="120"/>
        <w:jc w:val="both"/>
        <w:rPr>
          <w:rFonts w:ascii="Times New Roman" w:hAnsi="Times New Roman"/>
        </w:rPr>
      </w:pPr>
      <w:r w:rsidRPr="00860C81">
        <w:rPr>
          <w:rFonts w:ascii="Times New Roman" w:hAnsi="Times New Roman"/>
        </w:rPr>
        <w:t>Wykonawca udziela Zamawiającemu</w:t>
      </w:r>
      <w:r w:rsidR="00C24C04">
        <w:rPr>
          <w:rFonts w:ascii="Times New Roman" w:hAnsi="Times New Roman"/>
        </w:rPr>
        <w:t xml:space="preserve"> 24 </w:t>
      </w:r>
      <w:r w:rsidRPr="00860C81">
        <w:rPr>
          <w:rFonts w:ascii="Times New Roman" w:hAnsi="Times New Roman"/>
          <w:bCs/>
        </w:rPr>
        <w:t>miesięcznej gwarancji</w:t>
      </w:r>
      <w:r w:rsidRPr="00860C81">
        <w:rPr>
          <w:rFonts w:ascii="Times New Roman" w:hAnsi="Times New Roman"/>
        </w:rPr>
        <w:t xml:space="preserve"> na wykonany przedmiot Umowy, w tym wykonane roboty, zastosowane materiały, a także pozostałe elementy wchodzące w skład przedmiotu Umowy, od dnia podpisania przez obie Strony protokołu odbioru bez uwag</w:t>
      </w:r>
      <w:r w:rsidR="00AE5F99">
        <w:rPr>
          <w:rFonts w:ascii="Times New Roman" w:hAnsi="Times New Roman"/>
        </w:rPr>
        <w:t xml:space="preserve"> i zastrzeżeń</w:t>
      </w:r>
      <w:r w:rsidRPr="00860C81">
        <w:rPr>
          <w:rFonts w:ascii="Times New Roman" w:eastAsia="Calibri" w:hAnsi="Times New Roman"/>
          <w:spacing w:val="5"/>
          <w:lang w:eastAsia="en-US"/>
        </w:rPr>
        <w:t>.</w:t>
      </w:r>
    </w:p>
    <w:p w14:paraId="393D652F" w14:textId="31425BD9" w:rsidR="00BA24E3" w:rsidRPr="00860C81" w:rsidRDefault="00BA24E3" w:rsidP="005C4332">
      <w:pPr>
        <w:pStyle w:val="Akapitzlist"/>
        <w:numPr>
          <w:ilvl w:val="0"/>
          <w:numId w:val="32"/>
        </w:numPr>
        <w:spacing w:after="120"/>
        <w:jc w:val="both"/>
        <w:rPr>
          <w:rFonts w:ascii="Times New Roman" w:hAnsi="Times New Roman"/>
        </w:rPr>
      </w:pPr>
      <w:r w:rsidRPr="00860C81">
        <w:rPr>
          <w:rFonts w:ascii="Times New Roman" w:hAnsi="Times New Roman"/>
        </w:rPr>
        <w:t>Wykonawca ponosi odpowiedzialność z tytułu gwarancji za wady przedmiotu Umowy w rozumieniu definicji wskazanej w ust. 6, oświadczając i zapewniając Zamawiającego, iż:</w:t>
      </w:r>
    </w:p>
    <w:p w14:paraId="270985F1" w14:textId="77777777" w:rsidR="00FA5A91" w:rsidRPr="00860C81" w:rsidRDefault="00BA24E3" w:rsidP="005C4332">
      <w:pPr>
        <w:pStyle w:val="Akapitzlist"/>
        <w:numPr>
          <w:ilvl w:val="0"/>
          <w:numId w:val="22"/>
        </w:numPr>
        <w:spacing w:after="120"/>
        <w:contextualSpacing w:val="0"/>
        <w:jc w:val="both"/>
        <w:rPr>
          <w:rFonts w:ascii="Times New Roman" w:hAnsi="Times New Roman"/>
        </w:rPr>
      </w:pPr>
      <w:r w:rsidRPr="00860C81">
        <w:rPr>
          <w:rFonts w:ascii="Times New Roman" w:hAnsi="Times New Roman"/>
        </w:rPr>
        <w:t>objęty gwarancją przedmiot Umowy, w tym wykonane roboty, zastosowane materiały, a także pozostałe elementy wchodzące w skład przedmiotu Umowy, został wykonany przez niego prawidłowo, zgodnie z Umową, a także zgodnie z najlepszą wiedzą Wykonawcy, aktualnie obowiązującymi zasadami wiedzy technicznej, sztuki budowlanej oraz obowiązującymi przepisami prawa w tym zgodnie z obowiązującymi normami;</w:t>
      </w:r>
    </w:p>
    <w:p w14:paraId="02E1FC63" w14:textId="201D81CE" w:rsidR="00BA24E3" w:rsidRPr="00860C81" w:rsidRDefault="00BA24E3" w:rsidP="005C4332">
      <w:pPr>
        <w:pStyle w:val="Akapitzlist"/>
        <w:numPr>
          <w:ilvl w:val="0"/>
          <w:numId w:val="22"/>
        </w:numPr>
        <w:spacing w:after="120"/>
        <w:contextualSpacing w:val="0"/>
        <w:jc w:val="both"/>
        <w:rPr>
          <w:rFonts w:ascii="Times New Roman" w:hAnsi="Times New Roman"/>
        </w:rPr>
      </w:pPr>
      <w:r w:rsidRPr="00860C81">
        <w:rPr>
          <w:rFonts w:ascii="Times New Roman" w:hAnsi="Times New Roman"/>
        </w:rPr>
        <w:lastRenderedPageBreak/>
        <w:t xml:space="preserve">wykonany przedmiot Umowy, w tym w tym wykonane roboty, zastosowane materiały, a także pozostałe elementy wchodzące w skład przedmiotu Umowy, nie mają wad, w tym wad konstrukcyjnych, materiałowych lub wynikających z błędów technologicznych lub wykonawczych </w:t>
      </w:r>
      <w:r w:rsidRPr="00860C81">
        <w:rPr>
          <w:rFonts w:ascii="Times New Roman" w:hAnsi="Times New Roman"/>
        </w:rPr>
        <w:br/>
        <w:t xml:space="preserve">i zapewniają bezpieczne i bezawaryjne używanie elementów budynków objętych robotami stanowiącymi przedmiot Umowy. </w:t>
      </w:r>
    </w:p>
    <w:p w14:paraId="710009BC"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hAnsi="Times New Roman"/>
        </w:rPr>
        <w:t>Wykonawca przyjmuje na siebie wszelką odpowiedzialność za wady wykonanego przedmiotu Umowy, wykonane roboty, zastosowane materiały, a także pozostałe elementy wchodzące w skład przedmiotu Umowy.</w:t>
      </w:r>
    </w:p>
    <w:p w14:paraId="5B2E241A"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eastAsiaTheme="minorHAnsi" w:hAnsi="Times New Roman"/>
        </w:rPr>
        <w:t>W ramach gwarancji Wykonawca zobowiązany jest do nieodpłatnego usuwania ujawnionych wad.</w:t>
      </w:r>
    </w:p>
    <w:p w14:paraId="261A0B4E" w14:textId="34250747" w:rsidR="00FA5A91" w:rsidRPr="00860C81" w:rsidRDefault="00BA24E3" w:rsidP="000C6575">
      <w:pPr>
        <w:pStyle w:val="Akapitzlist"/>
        <w:numPr>
          <w:ilvl w:val="0"/>
          <w:numId w:val="32"/>
        </w:numPr>
        <w:spacing w:after="120"/>
        <w:contextualSpacing w:val="0"/>
        <w:rPr>
          <w:rFonts w:ascii="Times New Roman" w:hAnsi="Times New Roman"/>
        </w:rPr>
      </w:pPr>
      <w:r w:rsidRPr="00860C81">
        <w:rPr>
          <w:rFonts w:ascii="Times New Roman" w:hAnsi="Times New Roman"/>
        </w:rPr>
        <w:t>Pod pojęciem wady należy rozumieć</w:t>
      </w:r>
      <w:r w:rsidRPr="00860C81">
        <w:rPr>
          <w:rFonts w:ascii="Times New Roman" w:hAnsi="Times New Roman"/>
          <w:b/>
        </w:rPr>
        <w:t xml:space="preserve"> </w:t>
      </w:r>
      <w:r w:rsidRPr="00860C81">
        <w:rPr>
          <w:rFonts w:ascii="Times New Roman" w:hAnsi="Times New Roman"/>
        </w:rPr>
        <w:t xml:space="preserve">w Umowie – jawne lub ukryte właściwości tkwiące w stanowiących przedmiot Umowy robotach, materiałach lub w jakimkolwiek ich elemencie, lub w pozostałych elementach wchodzących w skład przedmiotu Umowy, powodujące niemożność używania lub korzystania z wykonanego przedmiotu Umowy zgodnie z przeznaczeniem lub zmniejszające jego wartość lub użyteczność lub powodujące obniżenie jakości ze względu na cel w Umowie oznaczony albo wynikający z okoliczności lub z przeznaczenia przedmiotu Umowy, w tym jego poszczególnych elementów. Przez wadę należy rozumieć także </w:t>
      </w:r>
      <w:r w:rsidR="00594C5B" w:rsidRPr="00860C81">
        <w:rPr>
          <w:rFonts w:ascii="Times New Roman" w:hAnsi="Times New Roman"/>
        </w:rPr>
        <w:t>sytuację,</w:t>
      </w:r>
      <w:r w:rsidRPr="00860C81">
        <w:rPr>
          <w:rFonts w:ascii="Times New Roman" w:hAnsi="Times New Roman"/>
        </w:rPr>
        <w:t xml:space="preserve"> jeżeli przedmiot Umowy lub jakiekolwiek jego elementy nie mają właściwości, o których istnieniu Wykonawca zapewnił Zamawiającego lub jeżeli zostały Zamawiającemu wydane w stanie niezupełnym. Ocena wad fizycznych jest dokonywana </w:t>
      </w:r>
      <w:r w:rsidRPr="00860C81">
        <w:rPr>
          <w:rFonts w:ascii="Times New Roman" w:hAnsi="Times New Roman"/>
        </w:rPr>
        <w:br/>
        <w:t xml:space="preserve">w oparciu warunki techniczne wykonania i odbioru prac oraz przepisy Kodeksu cywilnego. </w:t>
      </w:r>
    </w:p>
    <w:p w14:paraId="7D2423CD" w14:textId="1F51F468" w:rsidR="00BA24E3"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hAnsi="Times New Roman"/>
        </w:rPr>
        <w:t>Procedura dotycząca usuwania wady:</w:t>
      </w:r>
    </w:p>
    <w:p w14:paraId="6E7E6B07" w14:textId="77777777" w:rsidR="00BA24E3" w:rsidRPr="00860C81" w:rsidRDefault="00BA24E3" w:rsidP="005C4332">
      <w:pPr>
        <w:pStyle w:val="Akapitzlist"/>
        <w:numPr>
          <w:ilvl w:val="0"/>
          <w:numId w:val="23"/>
        </w:numPr>
        <w:spacing w:after="120"/>
        <w:ind w:left="709"/>
        <w:contextualSpacing w:val="0"/>
        <w:jc w:val="both"/>
        <w:rPr>
          <w:rFonts w:ascii="Times New Roman" w:hAnsi="Times New Roman"/>
        </w:rPr>
      </w:pPr>
      <w:r w:rsidRPr="00860C81">
        <w:rPr>
          <w:rFonts w:ascii="Times New Roman" w:hAnsi="Times New Roman"/>
        </w:rPr>
        <w:t>zgłoszenie wady może nastąpić każdego dnia tygodnia, od poniedziałku do niedzieli;</w:t>
      </w:r>
    </w:p>
    <w:p w14:paraId="02DCD99E" w14:textId="735BA1A8" w:rsidR="00BA24E3" w:rsidRPr="00860C81" w:rsidRDefault="00BA24E3" w:rsidP="005C4332">
      <w:pPr>
        <w:pStyle w:val="Akapitzlist"/>
        <w:numPr>
          <w:ilvl w:val="0"/>
          <w:numId w:val="23"/>
        </w:numPr>
        <w:spacing w:after="120"/>
        <w:ind w:left="709"/>
        <w:contextualSpacing w:val="0"/>
        <w:jc w:val="both"/>
        <w:rPr>
          <w:rFonts w:ascii="Times New Roman" w:hAnsi="Times New Roman"/>
        </w:rPr>
      </w:pPr>
      <w:r w:rsidRPr="00860C81">
        <w:rPr>
          <w:rFonts w:ascii="Times New Roman" w:hAnsi="Times New Roman"/>
        </w:rPr>
        <w:t xml:space="preserve">zgłoszenie wady będzie następowało za pomocą poczty elektronicznej na adres: e-mail </w:t>
      </w:r>
      <w:r w:rsidR="00FA5A91" w:rsidRPr="00860C81">
        <w:rPr>
          <w:rFonts w:ascii="Times New Roman" w:hAnsi="Times New Roman"/>
        </w:rPr>
        <w:t>_______</w:t>
      </w:r>
    </w:p>
    <w:p w14:paraId="6D952F6E" w14:textId="77777777" w:rsidR="00BA24E3" w:rsidRPr="00860C81" w:rsidRDefault="00BA24E3" w:rsidP="005C4332">
      <w:pPr>
        <w:pStyle w:val="Akapitzlist"/>
        <w:numPr>
          <w:ilvl w:val="0"/>
          <w:numId w:val="23"/>
        </w:numPr>
        <w:spacing w:after="120"/>
        <w:ind w:left="709"/>
        <w:contextualSpacing w:val="0"/>
        <w:jc w:val="both"/>
        <w:rPr>
          <w:rFonts w:ascii="Times New Roman" w:hAnsi="Times New Roman"/>
        </w:rPr>
      </w:pPr>
      <w:r w:rsidRPr="00860C81">
        <w:rPr>
          <w:rFonts w:ascii="Times New Roman" w:eastAsia="Calibri" w:hAnsi="Times New Roman"/>
        </w:rPr>
        <w:t xml:space="preserve">Teatr w porozumieniu z Wykonawcą wyznaczy termin na usunięcie wad, z tym zastrzeżeniem, </w:t>
      </w:r>
      <w:r w:rsidRPr="00860C81">
        <w:rPr>
          <w:rFonts w:ascii="Times New Roman" w:eastAsia="Calibri" w:hAnsi="Times New Roman"/>
        </w:rPr>
        <w:br/>
        <w:t>że termin usunięcia wad nie może przekroczyć 20 dni kalendarzowych i liczony będzie od dnia zgłoszenia;</w:t>
      </w:r>
    </w:p>
    <w:p w14:paraId="0F496F2D" w14:textId="77777777" w:rsidR="00BA24E3" w:rsidRPr="00860C81" w:rsidRDefault="00BA24E3" w:rsidP="005C4332">
      <w:pPr>
        <w:pStyle w:val="Akapitzlist"/>
        <w:numPr>
          <w:ilvl w:val="0"/>
          <w:numId w:val="23"/>
        </w:numPr>
        <w:spacing w:after="120"/>
        <w:ind w:left="709"/>
        <w:contextualSpacing w:val="0"/>
        <w:jc w:val="both"/>
        <w:rPr>
          <w:rFonts w:ascii="Times New Roman" w:hAnsi="Times New Roman"/>
        </w:rPr>
      </w:pPr>
      <w:r w:rsidRPr="00860C81">
        <w:rPr>
          <w:rFonts w:ascii="Times New Roman" w:eastAsiaTheme="minorHAnsi" w:hAnsi="Times New Roman"/>
        </w:rPr>
        <w:t>potwierdzenie usunięcia wad nastąpi protokołem potwierdzającym ich usunięcie, podpisanym przez Strony.</w:t>
      </w:r>
    </w:p>
    <w:p w14:paraId="3A7C5597"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eastAsiaTheme="minorHAnsi" w:hAnsi="Times New Roman"/>
        </w:rPr>
        <w:t>Nieusunięcie przez Wykonawcę wad w określonym w ust. 7 pkt 3) terminie lub usunięcie wad w sposób nienależyty, daje Zamawiającemu, poza uprawnieniami przysługującymi mu na podstawie Kodeksu cywilnego oraz niniejszej Umowy, prawo do zlecenia ich usunięcia na koszt i ryzyko Wykonawcy.</w:t>
      </w:r>
    </w:p>
    <w:p w14:paraId="1F5D09FD"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hAnsi="Times New Roman"/>
        </w:rPr>
        <w:t xml:space="preserve">Udzielona rękojmia i gwarancja nie naruszają prawa Zamawiającego do dochodzenia roszczeń o naprawienie szkody w pełnej wysokości na zasadach określonych w Kodeksie cywilnym. </w:t>
      </w:r>
    </w:p>
    <w:p w14:paraId="2724F249" w14:textId="095903FA" w:rsidR="00FA5A91" w:rsidRPr="00860C81" w:rsidRDefault="00BA24E3" w:rsidP="000C6575">
      <w:pPr>
        <w:pStyle w:val="Akapitzlist"/>
        <w:numPr>
          <w:ilvl w:val="0"/>
          <w:numId w:val="32"/>
        </w:numPr>
        <w:spacing w:after="120"/>
        <w:contextualSpacing w:val="0"/>
        <w:rPr>
          <w:rFonts w:ascii="Times New Roman" w:hAnsi="Times New Roman"/>
        </w:rPr>
      </w:pPr>
      <w:r w:rsidRPr="00860C81">
        <w:rPr>
          <w:rFonts w:ascii="Times New Roman" w:eastAsia="Calibri" w:hAnsi="Times New Roman"/>
        </w:rPr>
        <w:t>Wykonawca ponosi pełną odpowiedzialność za szkody poniesione przez Teatr w związku z wadami przedmiotu Umowy, a także nieusunięcie przez Wykonawcę wady w określonym Umową terminie, w szczególności Wykonawca zobowiązuje się do zapłaty Zamawiającemu, w terminie wyznaczonym przez Zamawiającego, odszkodowania w pełnej wysokości.</w:t>
      </w:r>
    </w:p>
    <w:p w14:paraId="0D05F474"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eastAsiaTheme="minorHAnsi" w:hAnsi="Times New Roman"/>
        </w:rPr>
        <w:t xml:space="preserve">Wykonawca jest odpowiedzialny za wszelkie szkody, które spowodował w czasie prac nad usuwaniem wad. </w:t>
      </w:r>
    </w:p>
    <w:p w14:paraId="55F116A7"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hAnsi="Times New Roman"/>
        </w:rPr>
        <w:lastRenderedPageBreak/>
        <w:t>Okres</w:t>
      </w:r>
      <w:r w:rsidRPr="00860C81">
        <w:rPr>
          <w:rFonts w:ascii="Times New Roman" w:eastAsiaTheme="minorHAnsi" w:hAnsi="Times New Roman"/>
        </w:rPr>
        <w:t xml:space="preserve"> gwarancji ulega przedłużeniu o czas, w ciągu którego Zamawiający, wskutek wady, nie mógł korzystać z przedmiotu Umowy zgodnie z jego przeznaczeniem, w tym </w:t>
      </w:r>
      <w:r w:rsidRPr="00860C81">
        <w:rPr>
          <w:rFonts w:ascii="Times New Roman" w:eastAsia="Calibri" w:hAnsi="Times New Roman"/>
        </w:rPr>
        <w:t>o okres usuwania zgłoszonych wad.</w:t>
      </w:r>
    </w:p>
    <w:p w14:paraId="511DDF06"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eastAsiaTheme="minorHAnsi" w:hAnsi="Times New Roman"/>
        </w:rPr>
        <w:t xml:space="preserve">Jeżeli wada jakiegokolwiek elementu przedmiotu Umowy o dłuższym okresie gwarancji spowoduje uszkodzenie elementu, dla którego okres gwarancji już upłynął, Wykonawca zobowiązuje się </w:t>
      </w:r>
      <w:r w:rsidRPr="00860C81">
        <w:rPr>
          <w:rFonts w:ascii="Times New Roman" w:eastAsiaTheme="minorHAnsi" w:hAnsi="Times New Roman"/>
        </w:rPr>
        <w:br/>
        <w:t>do nieodpłatnego usunięcia wad obu elementów na warunkach z tej gwarancji.</w:t>
      </w:r>
    </w:p>
    <w:p w14:paraId="216FCFFA" w14:textId="77777777" w:rsidR="00FA5A91"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eastAsiaTheme="minorHAnsi" w:hAnsi="Times New Roman"/>
        </w:rPr>
        <w:t>Wykonawca zobowiązany jest do weryfikacji zgłoszonych przez Zamawiającego wad w przedmiocie Umowy wyłącznie na własny koszt i ryzyko.</w:t>
      </w:r>
    </w:p>
    <w:p w14:paraId="0F35E0C9" w14:textId="3A4FC61B" w:rsidR="00BA24E3" w:rsidRPr="00860C81" w:rsidRDefault="00BA24E3" w:rsidP="005C4332">
      <w:pPr>
        <w:pStyle w:val="Akapitzlist"/>
        <w:numPr>
          <w:ilvl w:val="0"/>
          <w:numId w:val="32"/>
        </w:numPr>
        <w:spacing w:after="120"/>
        <w:contextualSpacing w:val="0"/>
        <w:jc w:val="both"/>
        <w:rPr>
          <w:rFonts w:ascii="Times New Roman" w:hAnsi="Times New Roman"/>
        </w:rPr>
      </w:pPr>
      <w:r w:rsidRPr="00860C81">
        <w:rPr>
          <w:rFonts w:ascii="Times New Roman" w:eastAsiaTheme="minorHAnsi" w:hAnsi="Times New Roman"/>
        </w:rPr>
        <w:t xml:space="preserve">Jeżeli warunki gwarancji udzielonej przez producenta (albo sprzedawcę, albo importera) materiałów wchodzących w skład przedmiotu Umowy przewidują dłuższą gwarancję niż gwarancja udzielona przez Wykonawcę, obowiązuje dłuższy okres gwarancji. </w:t>
      </w:r>
    </w:p>
    <w:p w14:paraId="31430392" w14:textId="77777777" w:rsidR="00FA5A91" w:rsidRPr="00860C81" w:rsidRDefault="00FA5A91" w:rsidP="005C4332">
      <w:pPr>
        <w:spacing w:after="120"/>
        <w:jc w:val="center"/>
        <w:rPr>
          <w:rFonts w:ascii="Times New Roman" w:eastAsia="Calibri" w:hAnsi="Times New Roman"/>
          <w:b/>
        </w:rPr>
      </w:pPr>
    </w:p>
    <w:p w14:paraId="32F456F9" w14:textId="598A7F50" w:rsidR="00FA5A91" w:rsidRPr="00860C81" w:rsidRDefault="00FA5A91" w:rsidP="005C4332">
      <w:pPr>
        <w:spacing w:after="120"/>
        <w:jc w:val="center"/>
        <w:rPr>
          <w:rFonts w:ascii="Times New Roman" w:eastAsia="Calibri" w:hAnsi="Times New Roman"/>
          <w:b/>
        </w:rPr>
      </w:pPr>
      <w:r w:rsidRPr="00860C81">
        <w:rPr>
          <w:rFonts w:ascii="Times New Roman" w:eastAsia="Calibri" w:hAnsi="Times New Roman"/>
          <w:b/>
        </w:rPr>
        <w:t>§10 [Skutki nienależytego wykonania Umowy]</w:t>
      </w:r>
    </w:p>
    <w:p w14:paraId="1159AD03" w14:textId="36FA426C" w:rsidR="00FA5A91" w:rsidRPr="00860C81" w:rsidRDefault="00FA5A91" w:rsidP="000C6575">
      <w:pPr>
        <w:pStyle w:val="Akapitzlist"/>
        <w:numPr>
          <w:ilvl w:val="0"/>
          <w:numId w:val="33"/>
        </w:numPr>
        <w:spacing w:after="120"/>
        <w:rPr>
          <w:rFonts w:ascii="Times New Roman" w:hAnsi="Times New Roman"/>
        </w:rPr>
      </w:pPr>
      <w:r w:rsidRPr="00860C81">
        <w:rPr>
          <w:rFonts w:ascii="Times New Roman" w:hAnsi="Times New Roman"/>
        </w:rPr>
        <w:t xml:space="preserve">Teatr może odstąpić od Umowy lub od niewykonanej części Umowy, po bezskutecznym upływie dodatkowego terminu wyznaczonego Wykonawcy przez Teatr z zagrożeniem odstąpienia od Umowy, w przypadku, gdy Wykonawca nie wykonuje przedmiotu Umowy lub nienależycie wykonuje przedmiot Umowy, w szczególności, gdy Wykonawca: </w:t>
      </w:r>
    </w:p>
    <w:p w14:paraId="420AAFE7" w14:textId="77777777" w:rsidR="00FA5A91" w:rsidRPr="00860C81" w:rsidRDefault="00FA5A91" w:rsidP="005C4332">
      <w:pPr>
        <w:pStyle w:val="Akapitzlist"/>
        <w:numPr>
          <w:ilvl w:val="0"/>
          <w:numId w:val="34"/>
        </w:numPr>
        <w:spacing w:after="120"/>
        <w:jc w:val="both"/>
        <w:rPr>
          <w:rFonts w:ascii="Times New Roman" w:hAnsi="Times New Roman"/>
        </w:rPr>
      </w:pPr>
      <w:r w:rsidRPr="00860C81">
        <w:rPr>
          <w:rFonts w:ascii="Times New Roman" w:hAnsi="Times New Roman"/>
        </w:rPr>
        <w:t xml:space="preserve">nie przystąpił do realizacji robót lub przerwał realizację robót, </w:t>
      </w:r>
    </w:p>
    <w:p w14:paraId="321EA69B" w14:textId="77777777" w:rsidR="00FA5A91" w:rsidRPr="00860C81" w:rsidRDefault="00FA5A91" w:rsidP="005C4332">
      <w:pPr>
        <w:pStyle w:val="Akapitzlist"/>
        <w:numPr>
          <w:ilvl w:val="0"/>
          <w:numId w:val="34"/>
        </w:numPr>
        <w:spacing w:after="120"/>
        <w:jc w:val="both"/>
        <w:rPr>
          <w:rFonts w:ascii="Times New Roman" w:hAnsi="Times New Roman"/>
        </w:rPr>
      </w:pPr>
      <w:r w:rsidRPr="00860C81">
        <w:rPr>
          <w:rFonts w:ascii="Times New Roman" w:hAnsi="Times New Roman"/>
        </w:rPr>
        <w:t xml:space="preserve">wykonuje roboty wadliwie lub w sposób sprzeczny z Umową, w tym nieterminowo, a w szczególności stosuje materiały złej jakości lub realizuje roboty niedbale, niezgodnie z uzgodnieniami lub zaleceniami Teatru i pomimo wezwania do zmiany sposobu wykonania robót nie wywiązuje się należycie z Umowy, </w:t>
      </w:r>
    </w:p>
    <w:p w14:paraId="3D4FD058" w14:textId="77777777" w:rsidR="00FA5A91" w:rsidRPr="00860C81" w:rsidRDefault="00FA5A91" w:rsidP="005C4332">
      <w:pPr>
        <w:pStyle w:val="Akapitzlist"/>
        <w:numPr>
          <w:ilvl w:val="0"/>
          <w:numId w:val="34"/>
        </w:numPr>
        <w:spacing w:after="120"/>
        <w:jc w:val="both"/>
        <w:rPr>
          <w:rFonts w:ascii="Times New Roman" w:hAnsi="Times New Roman"/>
        </w:rPr>
      </w:pPr>
      <w:r w:rsidRPr="00860C81">
        <w:rPr>
          <w:rFonts w:ascii="Times New Roman" w:hAnsi="Times New Roman"/>
        </w:rPr>
        <w:t>nie wykonał przedmiotu Umowy w terminie,</w:t>
      </w:r>
    </w:p>
    <w:p w14:paraId="7DA54D93" w14:textId="0558DE2B" w:rsidR="00FA5A91" w:rsidRPr="00860C81" w:rsidRDefault="00FA5A91" w:rsidP="005C4332">
      <w:pPr>
        <w:pStyle w:val="Akapitzlist"/>
        <w:numPr>
          <w:ilvl w:val="0"/>
          <w:numId w:val="34"/>
        </w:numPr>
        <w:spacing w:after="120"/>
        <w:jc w:val="both"/>
        <w:rPr>
          <w:rFonts w:ascii="Times New Roman" w:hAnsi="Times New Roman"/>
        </w:rPr>
      </w:pPr>
      <w:r w:rsidRPr="00860C81">
        <w:rPr>
          <w:rFonts w:ascii="Times New Roman" w:hAnsi="Times New Roman"/>
        </w:rPr>
        <w:t>dopuścił się innego, rażącego naruszenia warunków Umowy.</w:t>
      </w:r>
    </w:p>
    <w:p w14:paraId="019A3814" w14:textId="4DBB6FD9" w:rsidR="00FA5A91" w:rsidRPr="00860C81" w:rsidRDefault="00FA5A91" w:rsidP="005C4332">
      <w:pPr>
        <w:pStyle w:val="Akapitzlist"/>
        <w:numPr>
          <w:ilvl w:val="0"/>
          <w:numId w:val="33"/>
        </w:numPr>
        <w:spacing w:after="120"/>
        <w:jc w:val="both"/>
        <w:rPr>
          <w:rFonts w:ascii="Times New Roman" w:hAnsi="Times New Roman"/>
        </w:rPr>
      </w:pPr>
      <w:r w:rsidRPr="00860C81">
        <w:rPr>
          <w:rFonts w:ascii="Times New Roman" w:hAnsi="Times New Roman"/>
        </w:rPr>
        <w:t xml:space="preserve">Odstąpienie z powodów, o których mowa w ust. 1 może nastąpić w terminie do 30 dni od powzięcia przez Teatr wiedzy o wystąpieniu przyczyny odstąpienia. </w:t>
      </w:r>
    </w:p>
    <w:p w14:paraId="55F4870C" w14:textId="77777777" w:rsidR="00FA5A91" w:rsidRPr="00860C81" w:rsidRDefault="00FA5A91" w:rsidP="005C4332">
      <w:pPr>
        <w:pStyle w:val="Akapitzlist"/>
        <w:numPr>
          <w:ilvl w:val="0"/>
          <w:numId w:val="33"/>
        </w:numPr>
        <w:spacing w:after="120"/>
        <w:jc w:val="both"/>
        <w:rPr>
          <w:rFonts w:ascii="Times New Roman" w:hAnsi="Times New Roman"/>
        </w:rPr>
      </w:pPr>
      <w:r w:rsidRPr="00860C81">
        <w:rPr>
          <w:rFonts w:ascii="Times New Roman" w:hAnsi="Times New Roman"/>
        </w:rPr>
        <w:t xml:space="preserve">W przypadku odstąpienia od Umowy przez Teatr, Teatr ustali wartość wykonanych przez Wykonawcę robót, a także wartość niezużytych i pozostawionych na budowie materiałów. </w:t>
      </w:r>
    </w:p>
    <w:p w14:paraId="4FAED323" w14:textId="77777777" w:rsidR="00FA5A91" w:rsidRPr="00860C81" w:rsidRDefault="00FA5A91" w:rsidP="005C4332">
      <w:pPr>
        <w:pStyle w:val="Akapitzlist"/>
        <w:numPr>
          <w:ilvl w:val="0"/>
          <w:numId w:val="33"/>
        </w:numPr>
        <w:spacing w:after="120"/>
        <w:jc w:val="both"/>
        <w:rPr>
          <w:rFonts w:ascii="Times New Roman" w:hAnsi="Times New Roman"/>
        </w:rPr>
      </w:pPr>
      <w:r w:rsidRPr="00860C81">
        <w:rPr>
          <w:rFonts w:ascii="Times New Roman" w:hAnsi="Times New Roman"/>
        </w:rPr>
        <w:t xml:space="preserve">Ustalenie wartości, o których mowa w ust. 3 następuje w obecności Wykonawcy, chyba że Wykonawca nie stawi się w terminie określonym przez Teatr, wówczas Teatr dokona wyceny jednostronnie na ryzyko Wykonawcy. </w:t>
      </w:r>
    </w:p>
    <w:p w14:paraId="67AE895D" w14:textId="29878966" w:rsidR="00FA5A91" w:rsidRPr="00860C81" w:rsidRDefault="00FA5A91" w:rsidP="005C4332">
      <w:pPr>
        <w:pStyle w:val="Akapitzlist"/>
        <w:numPr>
          <w:ilvl w:val="0"/>
          <w:numId w:val="33"/>
        </w:numPr>
        <w:spacing w:after="120"/>
        <w:jc w:val="both"/>
        <w:rPr>
          <w:rFonts w:ascii="Times New Roman" w:hAnsi="Times New Roman"/>
        </w:rPr>
      </w:pPr>
      <w:r w:rsidRPr="00860C81">
        <w:rPr>
          <w:rFonts w:ascii="Times New Roman" w:hAnsi="Times New Roman"/>
        </w:rPr>
        <w:t xml:space="preserve">W przypadku odstąpienia od Umowy przez Teatr z tytułów wymienionych w ust. 1: </w:t>
      </w:r>
    </w:p>
    <w:p w14:paraId="3AA162E0" w14:textId="77777777" w:rsidR="00FA5A91" w:rsidRPr="00860C81" w:rsidRDefault="00FA5A91" w:rsidP="005C4332">
      <w:pPr>
        <w:pStyle w:val="Akapitzlist"/>
        <w:numPr>
          <w:ilvl w:val="1"/>
          <w:numId w:val="28"/>
        </w:numPr>
        <w:spacing w:after="120"/>
        <w:jc w:val="both"/>
        <w:rPr>
          <w:rFonts w:ascii="Times New Roman" w:hAnsi="Times New Roman"/>
        </w:rPr>
      </w:pPr>
      <w:r w:rsidRPr="00860C81">
        <w:rPr>
          <w:rFonts w:ascii="Times New Roman" w:hAnsi="Times New Roman"/>
        </w:rPr>
        <w:t xml:space="preserve">Wykonawca zobowiązuje się opuścić dobrowolnie, bez dodatkowych wezwań, teren robót oraz poniesie skutki finansowe z tym związane, </w:t>
      </w:r>
    </w:p>
    <w:p w14:paraId="13A02048" w14:textId="464ED43F" w:rsidR="00FA5A91" w:rsidRPr="000C6575" w:rsidRDefault="00FA5A91" w:rsidP="005C4332">
      <w:pPr>
        <w:pStyle w:val="Akapitzlist"/>
        <w:numPr>
          <w:ilvl w:val="1"/>
          <w:numId w:val="28"/>
        </w:numPr>
        <w:spacing w:after="120"/>
        <w:jc w:val="both"/>
        <w:rPr>
          <w:rFonts w:ascii="Times New Roman" w:hAnsi="Times New Roman"/>
        </w:rPr>
      </w:pPr>
      <w:r w:rsidRPr="00860C81">
        <w:rPr>
          <w:rFonts w:ascii="Times New Roman" w:hAnsi="Times New Roman"/>
        </w:rPr>
        <w:t>Wykonawca sporządzi przy udziale Teatru protokół inwentaryzacji robót w toku na dzień odstąpienia oraz zabezpieczy na swój koszt, przerwane roboty.</w:t>
      </w:r>
    </w:p>
    <w:p w14:paraId="01031432" w14:textId="77777777" w:rsidR="00FA5A91" w:rsidRPr="00860C81" w:rsidRDefault="00FA5A91" w:rsidP="005C4332">
      <w:pPr>
        <w:spacing w:after="120"/>
        <w:ind w:firstLine="348"/>
        <w:jc w:val="center"/>
        <w:rPr>
          <w:rFonts w:ascii="Times New Roman" w:eastAsia="Calibri" w:hAnsi="Times New Roman"/>
          <w:b/>
          <w:spacing w:val="5"/>
          <w:lang w:eastAsia="en-US"/>
        </w:rPr>
      </w:pPr>
      <w:r w:rsidRPr="00860C81">
        <w:rPr>
          <w:rFonts w:ascii="Times New Roman" w:eastAsia="Calibri" w:hAnsi="Times New Roman"/>
          <w:b/>
          <w:spacing w:val="5"/>
          <w:lang w:eastAsia="en-US"/>
        </w:rPr>
        <w:t>§11 [Kary umowne, odpowiedzialność]</w:t>
      </w:r>
    </w:p>
    <w:p w14:paraId="6E2A71D1" w14:textId="77777777" w:rsidR="00FA5A91" w:rsidRPr="00860C81" w:rsidRDefault="00FA5A91" w:rsidP="005C4332">
      <w:pPr>
        <w:pStyle w:val="Akapitzlist"/>
        <w:numPr>
          <w:ilvl w:val="0"/>
          <w:numId w:val="25"/>
        </w:numPr>
        <w:spacing w:after="120"/>
        <w:ind w:left="284" w:hanging="284"/>
        <w:contextualSpacing w:val="0"/>
        <w:jc w:val="both"/>
        <w:rPr>
          <w:rFonts w:ascii="Times New Roman" w:hAnsi="Times New Roman"/>
          <w:kern w:val="3"/>
        </w:rPr>
      </w:pPr>
      <w:r w:rsidRPr="00860C81">
        <w:rPr>
          <w:rFonts w:ascii="Times New Roman" w:hAnsi="Times New Roman"/>
          <w:kern w:val="3"/>
        </w:rPr>
        <w:t>Wykonawca zapłaci Teatrowi kary umowne:</w:t>
      </w:r>
    </w:p>
    <w:p w14:paraId="6D5D4CD8" w14:textId="15364DC5" w:rsidR="00FA5A91" w:rsidRPr="00860C81" w:rsidRDefault="00FA5A91" w:rsidP="005C4332">
      <w:pPr>
        <w:pStyle w:val="Akapitzlist"/>
        <w:numPr>
          <w:ilvl w:val="0"/>
          <w:numId w:val="26"/>
        </w:numPr>
        <w:spacing w:after="120"/>
        <w:ind w:left="567" w:hanging="283"/>
        <w:contextualSpacing w:val="0"/>
        <w:jc w:val="both"/>
        <w:rPr>
          <w:rFonts w:ascii="Times New Roman" w:hAnsi="Times New Roman"/>
          <w:kern w:val="3"/>
        </w:rPr>
      </w:pPr>
      <w:r w:rsidRPr="00860C81">
        <w:rPr>
          <w:rFonts w:ascii="Times New Roman" w:hAnsi="Times New Roman"/>
          <w:kern w:val="3"/>
        </w:rPr>
        <w:t>za zwłokę w wykonaniu przedmiotu Umowy w wysokości 1% wynagrodzenia netto,</w:t>
      </w:r>
      <w:r w:rsidRPr="00860C81">
        <w:rPr>
          <w:rFonts w:ascii="Times New Roman" w:hAnsi="Times New Roman"/>
        </w:rPr>
        <w:t xml:space="preserve"> </w:t>
      </w:r>
      <w:r w:rsidRPr="00860C81">
        <w:rPr>
          <w:rFonts w:ascii="Times New Roman" w:hAnsi="Times New Roman"/>
          <w:kern w:val="3"/>
        </w:rPr>
        <w:t>o którym mowa w § 8 ust. 1 Umowy, za każdy rozpoczęty dzień zwłoki;</w:t>
      </w:r>
    </w:p>
    <w:p w14:paraId="2F59F1AE" w14:textId="77777777" w:rsidR="00FA5A91" w:rsidRPr="00860C81" w:rsidRDefault="00FA5A91" w:rsidP="005C4332">
      <w:pPr>
        <w:pStyle w:val="Akapitzlist"/>
        <w:numPr>
          <w:ilvl w:val="0"/>
          <w:numId w:val="26"/>
        </w:numPr>
        <w:spacing w:after="120"/>
        <w:ind w:left="567" w:hanging="283"/>
        <w:contextualSpacing w:val="0"/>
        <w:jc w:val="both"/>
        <w:rPr>
          <w:rFonts w:ascii="Times New Roman" w:hAnsi="Times New Roman"/>
          <w:kern w:val="3"/>
        </w:rPr>
      </w:pPr>
      <w:r w:rsidRPr="00860C81">
        <w:rPr>
          <w:rFonts w:ascii="Times New Roman" w:hAnsi="Times New Roman"/>
        </w:rPr>
        <w:t xml:space="preserve">za zwłokę Wykonawcy w usunięciu wad stwierdzonych w okresie rękojmi za wady fizyczne lub gwarancji jakości, o których mowa w § 9 Umowy – w wysokości 0,3 % wynagrodzenia netto, </w:t>
      </w:r>
      <w:r w:rsidRPr="00860C81">
        <w:rPr>
          <w:rFonts w:ascii="Times New Roman" w:hAnsi="Times New Roman"/>
        </w:rPr>
        <w:br/>
        <w:t xml:space="preserve">o który mowa w § 8 ust. 1 Umowy, za każdy rozpoczęty dzień zwłoki; </w:t>
      </w:r>
    </w:p>
    <w:p w14:paraId="289979C1" w14:textId="77777777" w:rsidR="00FA5A91" w:rsidRPr="00860C81" w:rsidRDefault="00FA5A91" w:rsidP="005C4332">
      <w:pPr>
        <w:pStyle w:val="Akapitzlist"/>
        <w:numPr>
          <w:ilvl w:val="0"/>
          <w:numId w:val="26"/>
        </w:numPr>
        <w:spacing w:after="120"/>
        <w:ind w:left="567" w:hanging="283"/>
        <w:contextualSpacing w:val="0"/>
        <w:jc w:val="both"/>
        <w:rPr>
          <w:rFonts w:ascii="Times New Roman" w:hAnsi="Times New Roman"/>
        </w:rPr>
      </w:pPr>
      <w:r w:rsidRPr="00860C81">
        <w:rPr>
          <w:rFonts w:ascii="Times New Roman" w:hAnsi="Times New Roman"/>
        </w:rPr>
        <w:lastRenderedPageBreak/>
        <w:t xml:space="preserve">z tytułu odstąpienia od Umowy w całości, w przypadku, o którym mowa w </w:t>
      </w:r>
      <w:r w:rsidRPr="00860C81">
        <w:rPr>
          <w:rFonts w:ascii="Times New Roman" w:eastAsia="Calibri" w:hAnsi="Times New Roman"/>
        </w:rPr>
        <w:t>§ 10 ust. 1 Umowy</w:t>
      </w:r>
      <w:r w:rsidRPr="00860C81">
        <w:rPr>
          <w:rFonts w:ascii="Times New Roman" w:hAnsi="Times New Roman"/>
        </w:rPr>
        <w:t xml:space="preserve">, </w:t>
      </w:r>
      <w:r w:rsidRPr="00860C81">
        <w:rPr>
          <w:rFonts w:ascii="Times New Roman" w:hAnsi="Times New Roman"/>
        </w:rPr>
        <w:br/>
        <w:t xml:space="preserve">w wysokości 10% wynagrodzenia netto, o którym mowa w </w:t>
      </w:r>
      <w:bookmarkStart w:id="3" w:name="_Hlk103062658"/>
      <w:r w:rsidRPr="00860C81">
        <w:rPr>
          <w:rFonts w:ascii="Times New Roman" w:eastAsia="Calibri" w:hAnsi="Times New Roman"/>
        </w:rPr>
        <w:t xml:space="preserve">§ 8 </w:t>
      </w:r>
      <w:bookmarkEnd w:id="3"/>
      <w:r w:rsidRPr="00860C81">
        <w:rPr>
          <w:rFonts w:ascii="Times New Roman" w:eastAsia="Calibri" w:hAnsi="Times New Roman"/>
        </w:rPr>
        <w:t>ust. 1 Umowy</w:t>
      </w:r>
      <w:r w:rsidRPr="00860C81">
        <w:rPr>
          <w:rFonts w:ascii="Times New Roman" w:hAnsi="Times New Roman"/>
        </w:rPr>
        <w:t xml:space="preserve">; </w:t>
      </w:r>
    </w:p>
    <w:p w14:paraId="7D627FB5" w14:textId="77777777" w:rsidR="005C4332" w:rsidRPr="00860C81" w:rsidRDefault="00FA5A91" w:rsidP="005C4332">
      <w:pPr>
        <w:pStyle w:val="Akapitzlist"/>
        <w:numPr>
          <w:ilvl w:val="0"/>
          <w:numId w:val="26"/>
        </w:numPr>
        <w:spacing w:after="120"/>
        <w:ind w:left="567" w:hanging="283"/>
        <w:contextualSpacing w:val="0"/>
        <w:jc w:val="both"/>
        <w:rPr>
          <w:rFonts w:ascii="Times New Roman" w:hAnsi="Times New Roman"/>
        </w:rPr>
      </w:pPr>
      <w:r w:rsidRPr="00860C81">
        <w:rPr>
          <w:rFonts w:ascii="Times New Roman" w:hAnsi="Times New Roman"/>
        </w:rPr>
        <w:t xml:space="preserve">z tytułu odstąpienia od Umowy, w niewykonanej części, </w:t>
      </w:r>
      <w:r w:rsidRPr="00860C81">
        <w:rPr>
          <w:rFonts w:ascii="Times New Roman" w:hAnsi="Times New Roman"/>
          <w:kern w:val="3"/>
        </w:rPr>
        <w:t xml:space="preserve">w przypadku, o którym mowa w </w:t>
      </w:r>
      <w:r w:rsidRPr="00860C81">
        <w:rPr>
          <w:rFonts w:ascii="Times New Roman" w:eastAsia="Calibri" w:hAnsi="Times New Roman"/>
        </w:rPr>
        <w:t>§ 10 ust. 1 Umowy</w:t>
      </w:r>
      <w:r w:rsidRPr="00860C81">
        <w:rPr>
          <w:rFonts w:ascii="Times New Roman" w:hAnsi="Times New Roman"/>
          <w:kern w:val="3"/>
        </w:rPr>
        <w:t xml:space="preserve">, w wysokości 10% wynagrodzenia netto, </w:t>
      </w:r>
      <w:r w:rsidRPr="00860C81">
        <w:rPr>
          <w:rFonts w:ascii="Times New Roman" w:hAnsi="Times New Roman"/>
        </w:rPr>
        <w:t>za tę część Umowy; Zamawiający zachowuje w tym przypadku prawo do roszczeń z tytułu rękojmi i gwarancji do prac dotychczas wykonanych;</w:t>
      </w:r>
    </w:p>
    <w:p w14:paraId="1B00CE0B" w14:textId="77777777" w:rsidR="005C4332" w:rsidRPr="00860C81" w:rsidRDefault="00FA5A91" w:rsidP="005C4332">
      <w:pPr>
        <w:pStyle w:val="Akapitzlist"/>
        <w:numPr>
          <w:ilvl w:val="0"/>
          <w:numId w:val="26"/>
        </w:numPr>
        <w:spacing w:after="120"/>
        <w:ind w:left="567" w:hanging="283"/>
        <w:contextualSpacing w:val="0"/>
        <w:jc w:val="both"/>
        <w:rPr>
          <w:rFonts w:ascii="Times New Roman" w:hAnsi="Times New Roman"/>
        </w:rPr>
      </w:pPr>
      <w:r w:rsidRPr="00860C81">
        <w:rPr>
          <w:rFonts w:ascii="Times New Roman" w:hAnsi="Times New Roman"/>
        </w:rPr>
        <w:t xml:space="preserve">w przypadku, gdy czynności zastrzeżone dla Kierownika budowy, będzie wykonywała inna osoba niż wyznaczona lub zaakceptowana zgodnie z Umową – w wysokości 1 000,00 złotych (słownie: jeden tysiąc złotych 00/100) za każdy przypadek; </w:t>
      </w:r>
    </w:p>
    <w:p w14:paraId="17F9C419" w14:textId="77777777" w:rsidR="005C4332" w:rsidRPr="00860C81" w:rsidRDefault="00FA5A91" w:rsidP="005C4332">
      <w:pPr>
        <w:pStyle w:val="Akapitzlist"/>
        <w:numPr>
          <w:ilvl w:val="0"/>
          <w:numId w:val="26"/>
        </w:numPr>
        <w:spacing w:after="120"/>
        <w:ind w:left="567" w:hanging="283"/>
        <w:contextualSpacing w:val="0"/>
        <w:jc w:val="both"/>
        <w:rPr>
          <w:rFonts w:ascii="Times New Roman" w:hAnsi="Times New Roman"/>
        </w:rPr>
      </w:pPr>
      <w:r w:rsidRPr="00860C81">
        <w:rPr>
          <w:rFonts w:ascii="Times New Roman" w:hAnsi="Times New Roman"/>
        </w:rPr>
        <w:t>za każde stwierdzone naruszenie przestrzegania przepisów bhp lub ppoż.</w:t>
      </w:r>
      <w:r w:rsidRPr="00860C81">
        <w:rPr>
          <w:rStyle w:val="Domylnaczcionkaakapitu2"/>
          <w:rFonts w:ascii="Times New Roman" w:hAnsi="Times New Roman"/>
        </w:rPr>
        <w:t>,</w:t>
      </w:r>
      <w:r w:rsidRPr="00860C81">
        <w:rPr>
          <w:rFonts w:ascii="Times New Roman" w:hAnsi="Times New Roman"/>
        </w:rPr>
        <w:t xml:space="preserve"> w wysokości 500,00 złotych (słownie: pięćset złotych 00/100) za każdy przypadek;</w:t>
      </w:r>
    </w:p>
    <w:p w14:paraId="585E2D03" w14:textId="21536942" w:rsidR="00FA5A91" w:rsidRPr="00860C81" w:rsidRDefault="00FA5A91" w:rsidP="005C4332">
      <w:pPr>
        <w:pStyle w:val="Akapitzlist"/>
        <w:numPr>
          <w:ilvl w:val="0"/>
          <w:numId w:val="26"/>
        </w:numPr>
        <w:spacing w:after="120"/>
        <w:ind w:left="567" w:hanging="283"/>
        <w:contextualSpacing w:val="0"/>
        <w:jc w:val="both"/>
        <w:rPr>
          <w:rFonts w:ascii="Times New Roman" w:hAnsi="Times New Roman"/>
        </w:rPr>
      </w:pPr>
      <w:r w:rsidRPr="00860C81">
        <w:rPr>
          <w:rFonts w:ascii="Times New Roman" w:hAnsi="Times New Roman"/>
        </w:rPr>
        <w:t>za każdorazowe stwierdzenie przez Zamawiającego rażącego niewykonania lub nienależytego wykonania przez Wykonawcę innych istotnych zobowiązań umownych, Wykonawca zapłaci Zamawiającemu karę umowną w wysokości 500,00 zł (słownie: pięćset złotych 00/100), za każde stwierdzone uchybienie osobno, po uprzednim upływie terminu usunięcia naruszeń wskazanym przez Zamawiającego.</w:t>
      </w:r>
    </w:p>
    <w:p w14:paraId="2FF1C2DA" w14:textId="536CB897" w:rsidR="00FA5A91" w:rsidRPr="00860C81" w:rsidRDefault="00FA5A91" w:rsidP="005C4332">
      <w:pPr>
        <w:pStyle w:val="Akapitzlist"/>
        <w:numPr>
          <w:ilvl w:val="0"/>
          <w:numId w:val="25"/>
        </w:numPr>
        <w:spacing w:after="120"/>
        <w:ind w:left="284" w:hanging="284"/>
        <w:contextualSpacing w:val="0"/>
        <w:jc w:val="both"/>
        <w:rPr>
          <w:rFonts w:ascii="Times New Roman" w:hAnsi="Times New Roman"/>
        </w:rPr>
      </w:pPr>
      <w:r w:rsidRPr="00860C81">
        <w:rPr>
          <w:rFonts w:ascii="Times New Roman" w:hAnsi="Times New Roman"/>
        </w:rPr>
        <w:t xml:space="preserve">Kary mogą podlegać sumowaniu, z </w:t>
      </w:r>
      <w:r w:rsidR="00594C5B" w:rsidRPr="00860C81">
        <w:rPr>
          <w:rFonts w:ascii="Times New Roman" w:hAnsi="Times New Roman"/>
        </w:rPr>
        <w:t>tym,</w:t>
      </w:r>
      <w:r w:rsidRPr="00860C81">
        <w:rPr>
          <w:rFonts w:ascii="Times New Roman" w:hAnsi="Times New Roman"/>
        </w:rPr>
        <w:t xml:space="preserve"> że łączna wysokość kar umownych, których może dochodzić Zamawiający nie może przekroczyć </w:t>
      </w:r>
      <w:r w:rsidR="005C4332" w:rsidRPr="00860C81">
        <w:rPr>
          <w:rFonts w:ascii="Times New Roman" w:hAnsi="Times New Roman"/>
        </w:rPr>
        <w:t>2</w:t>
      </w:r>
      <w:r w:rsidRPr="00860C81">
        <w:rPr>
          <w:rFonts w:ascii="Times New Roman" w:hAnsi="Times New Roman"/>
        </w:rPr>
        <w:t xml:space="preserve">0 % wynagrodzenia netto określonego w § 8 ust. 1 Umowy. </w:t>
      </w:r>
    </w:p>
    <w:p w14:paraId="68CCFB36" w14:textId="77777777" w:rsidR="00FA5A91" w:rsidRPr="00860C81" w:rsidRDefault="00FA5A91" w:rsidP="005C4332">
      <w:pPr>
        <w:pStyle w:val="Akapitzlist"/>
        <w:numPr>
          <w:ilvl w:val="0"/>
          <w:numId w:val="25"/>
        </w:numPr>
        <w:spacing w:after="120"/>
        <w:ind w:left="284" w:hanging="284"/>
        <w:contextualSpacing w:val="0"/>
        <w:jc w:val="both"/>
        <w:rPr>
          <w:rFonts w:ascii="Times New Roman" w:hAnsi="Times New Roman"/>
        </w:rPr>
      </w:pPr>
      <w:r w:rsidRPr="00860C81">
        <w:rPr>
          <w:rFonts w:ascii="Times New Roman" w:hAnsi="Times New Roman"/>
        </w:rPr>
        <w:t xml:space="preserve">Wykonawca wyraża zgodę, aby kary umowne zostały potrącone z wynagrodzenia Wykonawcy. </w:t>
      </w:r>
      <w:r w:rsidRPr="00860C81">
        <w:rPr>
          <w:rFonts w:ascii="Times New Roman" w:hAnsi="Times New Roman"/>
        </w:rPr>
        <w:br/>
        <w:t>Teatr potrąci kary umowne z wynagrodzenia Wykonawcy na podstawie noty obciążeniowej.</w:t>
      </w:r>
    </w:p>
    <w:p w14:paraId="1ACE348A" w14:textId="77777777" w:rsidR="00FA5A91" w:rsidRPr="00860C81" w:rsidRDefault="00FA5A91" w:rsidP="005C4332">
      <w:pPr>
        <w:pStyle w:val="Akapitzlist"/>
        <w:numPr>
          <w:ilvl w:val="0"/>
          <w:numId w:val="25"/>
        </w:numPr>
        <w:spacing w:after="120"/>
        <w:ind w:left="284" w:hanging="284"/>
        <w:contextualSpacing w:val="0"/>
        <w:jc w:val="both"/>
        <w:rPr>
          <w:rFonts w:ascii="Times New Roman" w:hAnsi="Times New Roman"/>
        </w:rPr>
      </w:pPr>
      <w:r w:rsidRPr="00860C81">
        <w:rPr>
          <w:rFonts w:ascii="Times New Roman" w:hAnsi="Times New Roman"/>
        </w:rPr>
        <w:t>Jeżeli niewykonanie lub nienależyte wykonanie przedmiotu Umowy lub zobowiązań gwarancyjnych lub z tytułu rękojmi za wady spowoduje szkodę przewyższającą powyższe kary umowne, Teatr może domagać się odszkodowania na zasadach ogólnych, zgodnie z przepisami Kodeksu cywilnego.</w:t>
      </w:r>
    </w:p>
    <w:p w14:paraId="73C25783" w14:textId="4EE01F46" w:rsidR="00FA5A91" w:rsidRPr="00860C81" w:rsidRDefault="00FA5A91" w:rsidP="005C4332">
      <w:pPr>
        <w:widowControl w:val="0"/>
        <w:numPr>
          <w:ilvl w:val="0"/>
          <w:numId w:val="25"/>
        </w:numPr>
        <w:suppressAutoHyphens/>
        <w:autoSpaceDN w:val="0"/>
        <w:spacing w:after="120"/>
        <w:ind w:left="284" w:hanging="284"/>
        <w:jc w:val="both"/>
        <w:textAlignment w:val="baseline"/>
        <w:rPr>
          <w:rFonts w:ascii="Times New Roman" w:hAnsi="Times New Roman"/>
        </w:rPr>
      </w:pPr>
      <w:r w:rsidRPr="00860C81">
        <w:rPr>
          <w:rFonts w:ascii="Times New Roman" w:hAnsi="Times New Roman"/>
        </w:rPr>
        <w:t xml:space="preserve">Wykonawca ponosi pełną odpowiedzialność wobec Teatru i osób trzecich za wszelkie szkody powstałe w trakcie wykonywania przedmiotu Umowy lub w związku z wykonywaniem przedmiotu Umowy, </w:t>
      </w:r>
      <w:r w:rsidRPr="00860C81">
        <w:rPr>
          <w:rFonts w:ascii="Times New Roman" w:hAnsi="Times New Roman"/>
        </w:rPr>
        <w:br/>
        <w:t>w wyniku działań lub zaniechań Wykonawcy lub osób, za które Wykonawca ponosi</w:t>
      </w:r>
      <w:r w:rsidR="005C4332" w:rsidRPr="00860C81">
        <w:rPr>
          <w:rFonts w:ascii="Times New Roman" w:hAnsi="Times New Roman"/>
        </w:rPr>
        <w:t xml:space="preserve"> </w:t>
      </w:r>
      <w:r w:rsidRPr="00860C81">
        <w:rPr>
          <w:rFonts w:ascii="Times New Roman" w:hAnsi="Times New Roman"/>
        </w:rPr>
        <w:t xml:space="preserve">odpowiedzialność, w szczególności za utratę dóbr materialnych, uszkodzenia ciała lub śmierć osób, w szczególności ponosi odpowiedzialność za szkody powstałe w wyniku nienależytego wykonania przedmiotu Umowy, </w:t>
      </w:r>
      <w:r w:rsidRPr="00860C81">
        <w:rPr>
          <w:rFonts w:ascii="Times New Roman" w:hAnsi="Times New Roman"/>
        </w:rPr>
        <w:br/>
        <w:t>w szczególności zastosowanie materiałów nieodpowiedniej jakości, zastosowanie złej technologii, niewłaściwe prowadzenie robót, wybranie niewłaściwych metod działań, niezastosowanie odpowiednich zabezpieczeń lub niezachowanie należytego poziomu bezpieczeństwa lub niewłaściwe zabezpieczenie terenu robót.</w:t>
      </w:r>
    </w:p>
    <w:p w14:paraId="01A44470" w14:textId="77777777" w:rsidR="00FA5A91" w:rsidRPr="00860C81" w:rsidRDefault="00FA5A91" w:rsidP="005C4332">
      <w:pPr>
        <w:pStyle w:val="Standard"/>
        <w:widowControl w:val="0"/>
        <w:numPr>
          <w:ilvl w:val="0"/>
          <w:numId w:val="25"/>
        </w:numPr>
        <w:spacing w:after="120" w:line="276" w:lineRule="auto"/>
        <w:ind w:left="284" w:hanging="284"/>
        <w:jc w:val="both"/>
        <w:textAlignment w:val="auto"/>
        <w:rPr>
          <w:sz w:val="22"/>
          <w:szCs w:val="22"/>
        </w:rPr>
      </w:pPr>
      <w:r w:rsidRPr="00860C81">
        <w:rPr>
          <w:sz w:val="22"/>
          <w:szCs w:val="22"/>
        </w:rPr>
        <w:t>Wykonawca ponosi pełną odpowiedzialność za działania lub zaniechania osób, którymi posługuje się przy wykonywaniu przedmiotu Umowy, w tym Podwykonawców/dalszych Podwykonawców lub kontrahentów, przy czym Strony wyłączają zwolnienie się Wykonawcy z odpowiedzialności na podstawie art. 429 Kodeksu cywilnego.</w:t>
      </w:r>
    </w:p>
    <w:p w14:paraId="15E23C4E" w14:textId="77777777" w:rsidR="00FA5A91" w:rsidRPr="00860C81" w:rsidRDefault="00FA5A91" w:rsidP="005C4332">
      <w:pPr>
        <w:widowControl w:val="0"/>
        <w:numPr>
          <w:ilvl w:val="0"/>
          <w:numId w:val="25"/>
        </w:numPr>
        <w:suppressAutoHyphens/>
        <w:autoSpaceDN w:val="0"/>
        <w:spacing w:after="120"/>
        <w:ind w:left="284" w:hanging="284"/>
        <w:jc w:val="both"/>
        <w:textAlignment w:val="baseline"/>
        <w:rPr>
          <w:rFonts w:ascii="Times New Roman" w:hAnsi="Times New Roman"/>
        </w:rPr>
      </w:pPr>
      <w:r w:rsidRPr="00860C81">
        <w:rPr>
          <w:rFonts w:ascii="Times New Roman" w:hAnsi="Times New Roman"/>
        </w:rPr>
        <w:t xml:space="preserve">Jeżeli w wyniku działania lub zaniechania Wykonawcy lub osoby, za którą ponosi odpowiedzialność, </w:t>
      </w:r>
      <w:r w:rsidRPr="00860C81">
        <w:rPr>
          <w:rFonts w:ascii="Times New Roman" w:hAnsi="Times New Roman"/>
        </w:rPr>
        <w:br/>
        <w:t>w tym nienależytego wykonywania przedmiotu Umowy, Teatr lub osoba trzecia poniesie szkodę, Wykonawca będzie zobowiązany do pokrycia tej szkody w pełnym zakresie.</w:t>
      </w:r>
    </w:p>
    <w:p w14:paraId="233037FB" w14:textId="77777777" w:rsidR="00FA5A91" w:rsidRPr="00860C81" w:rsidRDefault="00FA5A91" w:rsidP="005C4332">
      <w:pPr>
        <w:widowControl w:val="0"/>
        <w:numPr>
          <w:ilvl w:val="0"/>
          <w:numId w:val="25"/>
        </w:numPr>
        <w:suppressAutoHyphens/>
        <w:autoSpaceDN w:val="0"/>
        <w:spacing w:after="120"/>
        <w:ind w:left="284" w:hanging="284"/>
        <w:jc w:val="both"/>
        <w:textAlignment w:val="baseline"/>
        <w:rPr>
          <w:rFonts w:ascii="Times New Roman" w:hAnsi="Times New Roman"/>
        </w:rPr>
      </w:pPr>
      <w:r w:rsidRPr="00860C81">
        <w:rPr>
          <w:rFonts w:ascii="Times New Roman" w:hAnsi="Times New Roman"/>
        </w:rPr>
        <w:t xml:space="preserve">Wykonawca zwolni Teatr z odpowiedzialności oraz wszelkich roszczeń osób trzecich skierowanych </w:t>
      </w:r>
      <w:r w:rsidRPr="00860C81">
        <w:rPr>
          <w:rFonts w:ascii="Times New Roman" w:hAnsi="Times New Roman"/>
        </w:rPr>
        <w:lastRenderedPageBreak/>
        <w:t xml:space="preserve">przeciwko Teatrowi, a wynikających z działania lub zaniechania Wykonawcy lub osób, za które ponosi odpowiedzialność. </w:t>
      </w:r>
    </w:p>
    <w:p w14:paraId="0BE06DA5" w14:textId="77777777" w:rsidR="00FA5A91" w:rsidRPr="00860C81" w:rsidRDefault="00FA5A91" w:rsidP="005C4332">
      <w:pPr>
        <w:numPr>
          <w:ilvl w:val="0"/>
          <w:numId w:val="25"/>
        </w:numPr>
        <w:spacing w:after="120"/>
        <w:ind w:left="284" w:hanging="284"/>
        <w:jc w:val="both"/>
        <w:rPr>
          <w:rFonts w:ascii="Times New Roman" w:hAnsi="Times New Roman"/>
        </w:rPr>
      </w:pPr>
      <w:r w:rsidRPr="00860C81">
        <w:rPr>
          <w:rFonts w:ascii="Times New Roman" w:hAnsi="Times New Roman"/>
        </w:rPr>
        <w:t xml:space="preserve">Wykonawca nie ponosi odpowiedzialności za okoliczności, za które wyłączną odpowiedzialność ponosi Zamawiający. </w:t>
      </w:r>
    </w:p>
    <w:p w14:paraId="3BDAF96B" w14:textId="071C9ED8" w:rsidR="00FA5A91" w:rsidRPr="00860C81" w:rsidRDefault="00FA5A91" w:rsidP="005C4332">
      <w:pPr>
        <w:numPr>
          <w:ilvl w:val="0"/>
          <w:numId w:val="25"/>
        </w:numPr>
        <w:spacing w:after="120"/>
        <w:ind w:left="284" w:hanging="426"/>
        <w:jc w:val="both"/>
        <w:rPr>
          <w:rFonts w:ascii="Times New Roman" w:hAnsi="Times New Roman"/>
        </w:rPr>
      </w:pPr>
      <w:r w:rsidRPr="00860C81">
        <w:rPr>
          <w:rFonts w:ascii="Times New Roman" w:hAnsi="Times New Roman"/>
        </w:rPr>
        <w:t xml:space="preserve">Zapłata kary przez Wykonawcę lub potrącenie przez Zamawiającego kwoty kary z płatności należnej Wykonawcy nie zwalnia Wykonawcy z obowiązku ukończenia prac lub jakichkolwiek innych obowiązków i zobowiązań wynikających z Umowy. </w:t>
      </w:r>
    </w:p>
    <w:p w14:paraId="5A9F4EFB" w14:textId="77777777" w:rsidR="00FA5A91" w:rsidRPr="00860C81" w:rsidRDefault="00FA5A91" w:rsidP="005C4332">
      <w:pPr>
        <w:autoSpaceDE w:val="0"/>
        <w:adjustRightInd w:val="0"/>
        <w:spacing w:after="120"/>
        <w:ind w:left="284" w:hanging="284"/>
        <w:jc w:val="center"/>
        <w:rPr>
          <w:rFonts w:ascii="Times New Roman" w:hAnsi="Times New Roman"/>
          <w:b/>
        </w:rPr>
      </w:pPr>
    </w:p>
    <w:p w14:paraId="672926BF" w14:textId="77777777" w:rsidR="005C4332" w:rsidRPr="00860C81" w:rsidRDefault="005C4332" w:rsidP="005C4332">
      <w:pPr>
        <w:autoSpaceDE w:val="0"/>
        <w:adjustRightInd w:val="0"/>
        <w:spacing w:after="120"/>
        <w:ind w:left="284" w:hanging="284"/>
        <w:jc w:val="center"/>
        <w:rPr>
          <w:rFonts w:ascii="Times New Roman" w:hAnsi="Times New Roman"/>
          <w:b/>
        </w:rPr>
      </w:pPr>
      <w:r w:rsidRPr="00860C81">
        <w:rPr>
          <w:rFonts w:ascii="Times New Roman" w:hAnsi="Times New Roman"/>
          <w:b/>
        </w:rPr>
        <w:t>§ 13 [Osoby do kontaktu, korespondencja]</w:t>
      </w:r>
    </w:p>
    <w:p w14:paraId="30C061E7" w14:textId="34C47E25" w:rsidR="005C4332" w:rsidRPr="00860C81" w:rsidRDefault="005C4332" w:rsidP="005C4332">
      <w:pPr>
        <w:pStyle w:val="Standard"/>
        <w:numPr>
          <w:ilvl w:val="0"/>
          <w:numId w:val="37"/>
        </w:numPr>
        <w:spacing w:after="120" w:line="276" w:lineRule="auto"/>
        <w:ind w:left="284" w:hanging="284"/>
        <w:jc w:val="both"/>
        <w:rPr>
          <w:sz w:val="22"/>
          <w:szCs w:val="22"/>
          <w:lang w:bidi="pl-PL"/>
        </w:rPr>
      </w:pPr>
      <w:r w:rsidRPr="00860C81">
        <w:rPr>
          <w:sz w:val="22"/>
          <w:szCs w:val="22"/>
        </w:rPr>
        <w:t xml:space="preserve">Ze strony Teatru kontrolę nad realizacją postanowień Umowy pełnić </w:t>
      </w:r>
      <w:r w:rsidR="00594C5B" w:rsidRPr="00860C81">
        <w:rPr>
          <w:sz w:val="22"/>
          <w:szCs w:val="22"/>
        </w:rPr>
        <w:t>będzie: _</w:t>
      </w:r>
      <w:r w:rsidRPr="00860C81">
        <w:rPr>
          <w:sz w:val="22"/>
          <w:szCs w:val="22"/>
        </w:rPr>
        <w:t>_______tel _______e-mail___________</w:t>
      </w:r>
    </w:p>
    <w:p w14:paraId="048177EC" w14:textId="5DB2D1DE" w:rsidR="005C4332" w:rsidRPr="00860C81" w:rsidRDefault="005C4332" w:rsidP="005C4332">
      <w:pPr>
        <w:numPr>
          <w:ilvl w:val="0"/>
          <w:numId w:val="37"/>
        </w:numPr>
        <w:spacing w:after="120"/>
        <w:ind w:left="284" w:hanging="284"/>
        <w:rPr>
          <w:rFonts w:ascii="Times New Roman" w:hAnsi="Times New Roman"/>
        </w:rPr>
      </w:pPr>
      <w:r w:rsidRPr="00860C81">
        <w:rPr>
          <w:rFonts w:ascii="Times New Roman" w:hAnsi="Times New Roman"/>
          <w:lang w:bidi="pl-PL"/>
        </w:rPr>
        <w:t xml:space="preserve">Ze strony Wykonawcy do kontaktów bieżących w sprawie przedmiotu Umowy Wykonawca wyznacza:  </w:t>
      </w:r>
      <w:r w:rsidRPr="00860C81">
        <w:rPr>
          <w:rFonts w:ascii="Times New Roman" w:hAnsi="Times New Roman"/>
          <w:lang w:bidi="pl-PL"/>
        </w:rPr>
        <w:br/>
        <w:t xml:space="preserve">1) </w:t>
      </w:r>
      <w:r w:rsidR="002F205C">
        <w:rPr>
          <w:rFonts w:ascii="Times New Roman" w:hAnsi="Times New Roman"/>
          <w:spacing w:val="5"/>
          <w:shd w:val="clear" w:color="auto" w:fill="FFFFFF"/>
        </w:rPr>
        <w:t>……………..</w:t>
      </w:r>
      <w:r w:rsidRPr="00860C81">
        <w:rPr>
          <w:rFonts w:ascii="Times New Roman" w:hAnsi="Times New Roman"/>
          <w:spacing w:val="5"/>
          <w:shd w:val="clear" w:color="auto" w:fill="FFFFFF"/>
        </w:rPr>
        <w:t xml:space="preserve">, tel. </w:t>
      </w:r>
      <w:r w:rsidR="002F205C">
        <w:rPr>
          <w:rFonts w:ascii="Times New Roman" w:hAnsi="Times New Roman"/>
          <w:spacing w:val="5"/>
          <w:shd w:val="clear" w:color="auto" w:fill="FFFFFF"/>
        </w:rPr>
        <w:t>………….</w:t>
      </w:r>
      <w:r w:rsidRPr="00860C81">
        <w:rPr>
          <w:rFonts w:ascii="Times New Roman" w:hAnsi="Times New Roman"/>
          <w:spacing w:val="5"/>
          <w:shd w:val="clear" w:color="auto" w:fill="FFFFFF"/>
        </w:rPr>
        <w:t xml:space="preserve">, e-mail: </w:t>
      </w:r>
      <w:r w:rsidR="002F205C">
        <w:rPr>
          <w:rFonts w:ascii="Times New Roman" w:hAnsi="Times New Roman"/>
          <w:spacing w:val="5"/>
          <w:shd w:val="clear" w:color="auto" w:fill="FFFFFF"/>
        </w:rPr>
        <w:t>.........</w:t>
      </w:r>
      <w:r w:rsidRPr="00860C81">
        <w:rPr>
          <w:rFonts w:ascii="Times New Roman" w:hAnsi="Times New Roman"/>
          <w:spacing w:val="5"/>
          <w:shd w:val="clear" w:color="auto" w:fill="FFFFFF"/>
        </w:rPr>
        <w:t>@</w:t>
      </w:r>
      <w:r w:rsidR="002F205C">
        <w:rPr>
          <w:rFonts w:ascii="Times New Roman" w:hAnsi="Times New Roman"/>
          <w:spacing w:val="5"/>
          <w:shd w:val="clear" w:color="auto" w:fill="FFFFFF"/>
        </w:rPr>
        <w:t>..........</w:t>
      </w:r>
      <w:r w:rsidRPr="00860C81">
        <w:rPr>
          <w:rFonts w:ascii="Times New Roman" w:hAnsi="Times New Roman"/>
          <w:spacing w:val="5"/>
          <w:shd w:val="clear" w:color="auto" w:fill="FFFFFF"/>
        </w:rPr>
        <w:br/>
      </w:r>
      <w:r w:rsidR="00594C5B" w:rsidRPr="00860C81">
        <w:rPr>
          <w:rFonts w:ascii="Times New Roman" w:hAnsi="Times New Roman"/>
          <w:spacing w:val="5"/>
          <w:shd w:val="clear" w:color="auto" w:fill="FFFFFF"/>
        </w:rPr>
        <w:t>2)</w:t>
      </w:r>
      <w:r w:rsidR="00594C5B">
        <w:rPr>
          <w:rFonts w:ascii="Times New Roman" w:hAnsi="Times New Roman"/>
          <w:lang w:bidi="pl-PL"/>
        </w:rPr>
        <w:t xml:space="preserve"> …</w:t>
      </w:r>
      <w:r w:rsidR="002F205C">
        <w:rPr>
          <w:rFonts w:ascii="Times New Roman" w:hAnsi="Times New Roman"/>
          <w:lang w:bidi="pl-PL"/>
        </w:rPr>
        <w:t>……………..</w:t>
      </w:r>
      <w:r w:rsidRPr="00860C81">
        <w:rPr>
          <w:rFonts w:ascii="Times New Roman" w:hAnsi="Times New Roman"/>
          <w:spacing w:val="5"/>
          <w:shd w:val="clear" w:color="auto" w:fill="FFFFFF"/>
        </w:rPr>
        <w:t xml:space="preserve">  - Kierownik budowy, tel. </w:t>
      </w:r>
      <w:r w:rsidR="002F205C">
        <w:rPr>
          <w:rFonts w:ascii="Times New Roman" w:hAnsi="Times New Roman"/>
          <w:spacing w:val="5"/>
          <w:shd w:val="clear" w:color="auto" w:fill="FFFFFF"/>
        </w:rPr>
        <w:t>……</w:t>
      </w:r>
      <w:r w:rsidRPr="00860C81">
        <w:rPr>
          <w:rFonts w:ascii="Times New Roman" w:hAnsi="Times New Roman"/>
          <w:spacing w:val="5"/>
          <w:shd w:val="clear" w:color="auto" w:fill="FFFFFF"/>
        </w:rPr>
        <w:t xml:space="preserve">, e-mail: </w:t>
      </w:r>
      <w:r w:rsidR="002F205C">
        <w:rPr>
          <w:rFonts w:ascii="Times New Roman" w:hAnsi="Times New Roman"/>
          <w:spacing w:val="5"/>
          <w:shd w:val="clear" w:color="auto" w:fill="FFFFFF"/>
        </w:rPr>
        <w:t>......</w:t>
      </w:r>
      <w:r w:rsidRPr="00860C81">
        <w:rPr>
          <w:rFonts w:ascii="Times New Roman" w:hAnsi="Times New Roman"/>
          <w:spacing w:val="5"/>
          <w:shd w:val="clear" w:color="auto" w:fill="FFFFFF"/>
        </w:rPr>
        <w:t>@</w:t>
      </w:r>
      <w:r w:rsidR="002F205C">
        <w:rPr>
          <w:rFonts w:ascii="Times New Roman" w:hAnsi="Times New Roman"/>
          <w:spacing w:val="5"/>
          <w:shd w:val="clear" w:color="auto" w:fill="FFFFFF"/>
        </w:rPr>
        <w:t>.........</w:t>
      </w:r>
      <w:r w:rsidRPr="00860C81">
        <w:rPr>
          <w:rFonts w:ascii="Times New Roman" w:hAnsi="Times New Roman"/>
          <w:spacing w:val="5"/>
          <w:shd w:val="clear" w:color="auto" w:fill="FFFFFF"/>
        </w:rPr>
        <w:br/>
        <w:t xml:space="preserve">    </w:t>
      </w:r>
      <w:r w:rsidRPr="00860C81">
        <w:rPr>
          <w:rFonts w:ascii="Times New Roman" w:hAnsi="Times New Roman"/>
          <w:lang w:bidi="pl-PL"/>
        </w:rPr>
        <w:t>lub inna/inne wskazane pisemnie osoba/osoby.</w:t>
      </w:r>
    </w:p>
    <w:p w14:paraId="75E24A69" w14:textId="6B8A644D" w:rsidR="005C4332" w:rsidRPr="00860C81" w:rsidRDefault="005C4332" w:rsidP="005C4332">
      <w:pPr>
        <w:pStyle w:val="Standard"/>
        <w:numPr>
          <w:ilvl w:val="0"/>
          <w:numId w:val="37"/>
        </w:numPr>
        <w:spacing w:after="120" w:line="276" w:lineRule="auto"/>
        <w:ind w:left="284" w:hanging="284"/>
        <w:jc w:val="both"/>
        <w:rPr>
          <w:sz w:val="22"/>
          <w:szCs w:val="22"/>
          <w:lang w:bidi="pl-PL"/>
        </w:rPr>
      </w:pPr>
      <w:r w:rsidRPr="00860C81">
        <w:rPr>
          <w:sz w:val="22"/>
          <w:szCs w:val="22"/>
          <w:lang w:bidi="pl-PL"/>
        </w:rPr>
        <w:t xml:space="preserve">Osoby, o których mowa w ust. 1 i </w:t>
      </w:r>
      <w:r w:rsidR="00594C5B" w:rsidRPr="00860C81">
        <w:rPr>
          <w:sz w:val="22"/>
          <w:szCs w:val="22"/>
          <w:lang w:bidi="pl-PL"/>
        </w:rPr>
        <w:t>osoba,</w:t>
      </w:r>
      <w:r w:rsidRPr="00860C81">
        <w:rPr>
          <w:sz w:val="22"/>
          <w:szCs w:val="22"/>
          <w:lang w:bidi="pl-PL"/>
        </w:rPr>
        <w:t xml:space="preserve"> o której mowa w ust. 2 pkt 2) są upoważnione do odbioru przedmiotu Umowy oraz do podpisania protokołu odbioru, a także do protokolarnego przekazywania i przejęcia terenu robót.</w:t>
      </w:r>
    </w:p>
    <w:p w14:paraId="054D8866" w14:textId="384F77B9" w:rsidR="005C4332" w:rsidRPr="00860C81" w:rsidRDefault="005C4332" w:rsidP="002F205C">
      <w:pPr>
        <w:pStyle w:val="Standard"/>
        <w:numPr>
          <w:ilvl w:val="0"/>
          <w:numId w:val="37"/>
        </w:numPr>
        <w:spacing w:after="120" w:line="276" w:lineRule="auto"/>
        <w:ind w:left="284" w:hanging="284"/>
        <w:rPr>
          <w:sz w:val="22"/>
          <w:szCs w:val="22"/>
          <w:lang w:bidi="pl-PL"/>
        </w:rPr>
      </w:pPr>
      <w:r w:rsidRPr="00860C81">
        <w:rPr>
          <w:sz w:val="22"/>
          <w:szCs w:val="22"/>
          <w:lang w:bidi="pl-PL"/>
        </w:rPr>
        <w:t>Bieżący kontakt związany z wykonywaniem przedmiotu Umowy będą dokonywane drogą telefoniczną lub elektroniczną z wykorzystaniem danych kontaktowych, o których mowa w niniejszym paragrafie, chyba, że co innego wynika wprost z postanowień Umowy.</w:t>
      </w:r>
    </w:p>
    <w:p w14:paraId="0A7653E6" w14:textId="77777777" w:rsidR="005C4332" w:rsidRPr="00860C81" w:rsidRDefault="005C4332" w:rsidP="005C4332">
      <w:pPr>
        <w:pStyle w:val="Standard"/>
        <w:numPr>
          <w:ilvl w:val="0"/>
          <w:numId w:val="37"/>
        </w:numPr>
        <w:spacing w:after="120" w:line="276" w:lineRule="auto"/>
        <w:ind w:left="284" w:hanging="284"/>
        <w:jc w:val="both"/>
        <w:rPr>
          <w:sz w:val="22"/>
          <w:szCs w:val="22"/>
          <w:lang w:bidi="pl-PL"/>
        </w:rPr>
      </w:pPr>
      <w:r w:rsidRPr="00860C81">
        <w:rPr>
          <w:sz w:val="22"/>
          <w:szCs w:val="22"/>
        </w:rPr>
        <w:t xml:space="preserve">Skutki prawne wywołuje tylko korespondencja doręczona listem poleconym lub osobiście za potwierdzeniem, chyba, że co innego wynika wprost z postanowień Umowy. </w:t>
      </w:r>
    </w:p>
    <w:p w14:paraId="787D63C9" w14:textId="5BB0C068" w:rsidR="005C4332" w:rsidRPr="00860C81" w:rsidRDefault="005C4332" w:rsidP="005C4332">
      <w:pPr>
        <w:pStyle w:val="Standard"/>
        <w:numPr>
          <w:ilvl w:val="0"/>
          <w:numId w:val="37"/>
        </w:numPr>
        <w:spacing w:after="120" w:line="276" w:lineRule="auto"/>
        <w:ind w:left="284" w:hanging="284"/>
        <w:jc w:val="both"/>
        <w:rPr>
          <w:sz w:val="22"/>
          <w:szCs w:val="22"/>
          <w:lang w:bidi="pl-PL"/>
        </w:rPr>
      </w:pPr>
      <w:r w:rsidRPr="00860C81">
        <w:rPr>
          <w:sz w:val="22"/>
          <w:szCs w:val="22"/>
        </w:rPr>
        <w:t xml:space="preserve">Strony zobowiązują zawiadamiać się wzajemnie o każdorazowej zmianie adresu, miejsca siedziby oraz numerów telefonów, faksów. W razie zaniedbania tego obowiązku pismo przesłane pod ostatnio wskazany przez Stronę adres i zwrócone z adnotacją o niemożności doręczenia pozostawia się w dokumentach ze skutkiem doręczenia. </w:t>
      </w:r>
    </w:p>
    <w:p w14:paraId="68F1E551" w14:textId="08871946" w:rsidR="005C4332" w:rsidRPr="002205B9" w:rsidRDefault="005C4332" w:rsidP="005C4332">
      <w:pPr>
        <w:pStyle w:val="Standard"/>
        <w:numPr>
          <w:ilvl w:val="0"/>
          <w:numId w:val="37"/>
        </w:numPr>
        <w:spacing w:after="120" w:line="276" w:lineRule="auto"/>
        <w:ind w:left="284" w:hanging="284"/>
        <w:jc w:val="both"/>
        <w:rPr>
          <w:sz w:val="22"/>
          <w:szCs w:val="22"/>
          <w:lang w:bidi="pl-PL"/>
        </w:rPr>
      </w:pPr>
      <w:r w:rsidRPr="00860C81">
        <w:rPr>
          <w:sz w:val="22"/>
          <w:szCs w:val="22"/>
        </w:rPr>
        <w:t xml:space="preserve">Zmiana osób wskazanych w ust. 1 i 2, nie stanowi zmiany Umowy. </w:t>
      </w:r>
    </w:p>
    <w:p w14:paraId="22F735C2" w14:textId="77777777" w:rsidR="005C4332" w:rsidRPr="00860C81" w:rsidRDefault="005C4332" w:rsidP="005C4332">
      <w:pPr>
        <w:spacing w:after="120"/>
        <w:jc w:val="center"/>
        <w:rPr>
          <w:rFonts w:ascii="Times New Roman" w:hAnsi="Times New Roman"/>
        </w:rPr>
      </w:pPr>
      <w:r w:rsidRPr="00860C81">
        <w:rPr>
          <w:rFonts w:ascii="Times New Roman" w:hAnsi="Times New Roman"/>
          <w:b/>
        </w:rPr>
        <w:t>§ 14 [Tajemnica]</w:t>
      </w:r>
    </w:p>
    <w:p w14:paraId="00D62B72" w14:textId="78BB6136" w:rsidR="005C4332" w:rsidRPr="00860C81" w:rsidRDefault="005C4332" w:rsidP="005C4332">
      <w:pPr>
        <w:numPr>
          <w:ilvl w:val="0"/>
          <w:numId w:val="36"/>
        </w:numPr>
        <w:spacing w:after="120"/>
        <w:ind w:left="284" w:hanging="360"/>
        <w:jc w:val="both"/>
        <w:rPr>
          <w:rFonts w:ascii="Times New Roman" w:hAnsi="Times New Roman"/>
        </w:rPr>
      </w:pPr>
      <w:r w:rsidRPr="00860C81">
        <w:rPr>
          <w:rFonts w:ascii="Times New Roman" w:hAnsi="Times New Roman"/>
        </w:rPr>
        <w:t xml:space="preserve">Wykonawca zobowiązuje się do zachowania w tajemnicy wszystkich informacji, do których uzyskał dostęp w związku z wykonywaniem przedmiotu Umowy, w tym treści powierzonych dokumentów oraz wszelkich innych informacji uzyskanych w trakcie prac wykonawczych, a dotyczących Zamawiającego. </w:t>
      </w:r>
    </w:p>
    <w:p w14:paraId="334D7155" w14:textId="1204C499" w:rsidR="005C4332" w:rsidRPr="00860C81" w:rsidRDefault="005C4332" w:rsidP="005C4332">
      <w:pPr>
        <w:numPr>
          <w:ilvl w:val="0"/>
          <w:numId w:val="36"/>
        </w:numPr>
        <w:spacing w:after="120"/>
        <w:ind w:left="284" w:hanging="360"/>
        <w:jc w:val="both"/>
        <w:rPr>
          <w:rFonts w:ascii="Times New Roman" w:hAnsi="Times New Roman"/>
        </w:rPr>
      </w:pPr>
      <w:r w:rsidRPr="00860C81">
        <w:rPr>
          <w:rFonts w:ascii="Times New Roman" w:hAnsi="Times New Roman"/>
        </w:rPr>
        <w:t xml:space="preserve">W zakresie, o którym mowa w ust. 1 Wykonawca ponosi odpowiedzialność za wszelkie działania i zaniechania swoich pracowników, podmiotów współpracujących z Wykonawcą, niezależnie od sposobu i formy współpracy, jak za swoje działania lub zaniechania. </w:t>
      </w:r>
    </w:p>
    <w:p w14:paraId="3D019735" w14:textId="77777777" w:rsidR="005C4332" w:rsidRPr="00860C81" w:rsidRDefault="005C4332" w:rsidP="005C4332">
      <w:pPr>
        <w:numPr>
          <w:ilvl w:val="0"/>
          <w:numId w:val="36"/>
        </w:numPr>
        <w:spacing w:after="120"/>
        <w:ind w:left="284" w:hanging="360"/>
        <w:jc w:val="both"/>
        <w:rPr>
          <w:rFonts w:ascii="Times New Roman" w:hAnsi="Times New Roman"/>
        </w:rPr>
      </w:pPr>
      <w:r w:rsidRPr="00860C81">
        <w:rPr>
          <w:rFonts w:ascii="Times New Roman" w:hAnsi="Times New Roman"/>
        </w:rPr>
        <w:t xml:space="preserve">Postanowienia niniejszego paragrafu nie dotyczą informacji, które są powszechnie znane, zostały Wykonawcy przekazane z wyłączeniem obowiązku zachowania poufności, zostały ujawnione zgodnie z bezwzględnie obowiązującymi przepisami prawa lub na żądanie uprawnionych organów. </w:t>
      </w:r>
    </w:p>
    <w:p w14:paraId="01129C9E" w14:textId="586F6F35" w:rsidR="005C4332" w:rsidRPr="00860C81" w:rsidRDefault="005C4332" w:rsidP="005C4332">
      <w:pPr>
        <w:numPr>
          <w:ilvl w:val="0"/>
          <w:numId w:val="36"/>
        </w:numPr>
        <w:spacing w:after="120"/>
        <w:ind w:left="284" w:hanging="284"/>
        <w:jc w:val="both"/>
        <w:rPr>
          <w:rFonts w:ascii="Times New Roman" w:hAnsi="Times New Roman"/>
        </w:rPr>
      </w:pPr>
      <w:r w:rsidRPr="00860C81">
        <w:rPr>
          <w:rFonts w:ascii="Times New Roman" w:hAnsi="Times New Roman"/>
          <w:iCs/>
        </w:rPr>
        <w:lastRenderedPageBreak/>
        <w:t>W przypadku naruszenia obowiązku zachowania w tajemnicy informacji poufnych, Zamawiający może żądać zapłaty na swoją rzecz kary umownej w wysokości 5 000 zł. Zamawiający może dochodzić odszkodowania przewyższającego zastrzeżoną karę umowną.</w:t>
      </w:r>
    </w:p>
    <w:p w14:paraId="1F3BFC56" w14:textId="260E353D" w:rsidR="005C4332" w:rsidRPr="00860C81" w:rsidRDefault="005C4332" w:rsidP="005C4332">
      <w:pPr>
        <w:spacing w:after="120"/>
        <w:ind w:left="284"/>
        <w:jc w:val="center"/>
        <w:rPr>
          <w:rFonts w:ascii="Times New Roman" w:hAnsi="Times New Roman"/>
          <w:b/>
          <w:bCs/>
        </w:rPr>
      </w:pPr>
      <w:r w:rsidRPr="00860C81">
        <w:rPr>
          <w:rFonts w:ascii="Times New Roman" w:hAnsi="Times New Roman"/>
          <w:b/>
          <w:bCs/>
          <w:iCs/>
        </w:rPr>
        <w:t>§ 16 [Oświadczenia]</w:t>
      </w:r>
    </w:p>
    <w:p w14:paraId="6746658E" w14:textId="7E5804D1" w:rsidR="005C4332" w:rsidRPr="00860C81" w:rsidRDefault="005C4332" w:rsidP="005C4332">
      <w:pPr>
        <w:pStyle w:val="Tretekstu"/>
        <w:numPr>
          <w:ilvl w:val="0"/>
          <w:numId w:val="39"/>
        </w:numPr>
        <w:spacing w:after="0" w:line="276" w:lineRule="auto"/>
        <w:contextualSpacing/>
        <w:rPr>
          <w:rFonts w:cs="Times New Roman"/>
          <w:color w:val="000000"/>
          <w:sz w:val="22"/>
          <w:szCs w:val="22"/>
        </w:rPr>
      </w:pPr>
      <w:r w:rsidRPr="00860C81">
        <w:rPr>
          <w:rFonts w:cs="Times New Roman"/>
          <w:sz w:val="22"/>
          <w:szCs w:val="22"/>
        </w:rPr>
        <w:t>Wykonawca oświadcza, że nie jest podmiotem podlegającym zakazowi udzielania zamówień, o którym mowa w art. 5k rozporządzenia Rady (UE) nr 833/2014 z dnia 31 lipca 2014 r. dotyczącego środków ograniczających w związku z działaniami Rosji destabilizującymi sytuację na Ukrainie (Dz. Urz. UE nr L 229 z 31.7.2014, str. 1) oraz że nie jest podmiotem, o którym mowa w art. 7 ustawy z dnia 13 kwietnia 2022 r. o szczególnych rozwiązaniach w zakresie przeciwdziałania wspieraniu agresji na Ukrainę oraz służących ochronie bezpieczeństwa narodowego (Dz. U. z 2022 r. poz. 835).</w:t>
      </w:r>
    </w:p>
    <w:p w14:paraId="12B2DBDE" w14:textId="0D1947FA" w:rsidR="005C4332" w:rsidRPr="00860C81" w:rsidRDefault="005C4332" w:rsidP="005C4332">
      <w:pPr>
        <w:pStyle w:val="Akapitzlist"/>
        <w:numPr>
          <w:ilvl w:val="0"/>
          <w:numId w:val="39"/>
        </w:numPr>
        <w:spacing w:after="0"/>
        <w:contextualSpacing w:val="0"/>
        <w:jc w:val="both"/>
        <w:rPr>
          <w:rFonts w:ascii="Times New Roman" w:hAnsi="Times New Roman"/>
        </w:rPr>
      </w:pPr>
      <w:r w:rsidRPr="00860C81">
        <w:rPr>
          <w:rFonts w:ascii="Times New Roman" w:hAnsi="Times New Roman"/>
        </w:rPr>
        <w:t>Wykonawca oświadcza, że znany jest mu fakt, iż treść niniejszej umowy, a w szczególności przedmiot umowy, stanowią informację publiczną w rozumieniu art. 1 ust. 1 ustawy z dnia 6 września 2001 r. o dostępie do informacji publicznej, która podlega udostępnieniu w trybie przedmiotowej ustawy.</w:t>
      </w:r>
    </w:p>
    <w:p w14:paraId="72A9A0F9" w14:textId="7A097866" w:rsidR="005C4332" w:rsidRPr="00860C81" w:rsidRDefault="005C4332" w:rsidP="005C4332">
      <w:pPr>
        <w:pStyle w:val="Akapitzlist"/>
        <w:numPr>
          <w:ilvl w:val="0"/>
          <w:numId w:val="39"/>
        </w:numPr>
        <w:spacing w:after="0"/>
        <w:contextualSpacing w:val="0"/>
        <w:jc w:val="both"/>
        <w:rPr>
          <w:rFonts w:ascii="Times New Roman" w:hAnsi="Times New Roman"/>
        </w:rPr>
      </w:pPr>
      <w:r w:rsidRPr="00860C81">
        <w:rPr>
          <w:rFonts w:ascii="Times New Roman" w:hAnsi="Times New Roman"/>
        </w:rPr>
        <w:t>Wykonawca potwierdza, że zapoznała się z Procedurą zgłoszeń wewnętrznych w Teatrze Rampa na Targówku dostępnej pod adresem: https://www.bip.teatr-rampa.pl/statut-teatru i zobowiązuje się do jej przestrzegania. Wykonawca w przypadku powzięcia informacji o naruszeniu prawa, do którego doszło lub prawdopodobnie dojdzie w Teatrze jest świadom, że może je zgłosić Teatrowi, np. pocztą elektroniczną na adres: </w:t>
      </w:r>
      <w:hyperlink r:id="rId8" w:history="1">
        <w:r w:rsidRPr="00860C81">
          <w:rPr>
            <w:rStyle w:val="Hipercze"/>
            <w:rFonts w:ascii="Times New Roman" w:hAnsi="Times New Roman"/>
          </w:rPr>
          <w:t>sygnalista@teatr-rampa.pl</w:t>
        </w:r>
      </w:hyperlink>
      <w:r w:rsidRPr="00860C81">
        <w:rPr>
          <w:rFonts w:ascii="Times New Roman" w:hAnsi="Times New Roman"/>
        </w:rPr>
        <w:t xml:space="preserve"> W przypadku stwierdzenia naruszenia prawa w stosunku do Wykonawcy, Teatr może wypowiedzieć/odstąpić od Umowy ze skutkiem natychmiastowym do 30 dni od daty wykrycia.</w:t>
      </w:r>
    </w:p>
    <w:p w14:paraId="420F18CA" w14:textId="77777777" w:rsidR="005C4332" w:rsidRPr="00860C81" w:rsidRDefault="005C4332" w:rsidP="005C4332">
      <w:pPr>
        <w:autoSpaceDE w:val="0"/>
        <w:adjustRightInd w:val="0"/>
        <w:spacing w:after="120"/>
        <w:rPr>
          <w:rFonts w:ascii="Times New Roman" w:hAnsi="Times New Roman"/>
          <w:b/>
        </w:rPr>
      </w:pPr>
    </w:p>
    <w:p w14:paraId="77586EC8" w14:textId="77777777" w:rsidR="005C4332" w:rsidRPr="00860C81" w:rsidRDefault="005C4332" w:rsidP="005C4332">
      <w:pPr>
        <w:autoSpaceDE w:val="0"/>
        <w:adjustRightInd w:val="0"/>
        <w:spacing w:after="120"/>
        <w:jc w:val="center"/>
        <w:rPr>
          <w:rFonts w:ascii="Times New Roman" w:hAnsi="Times New Roman"/>
          <w:b/>
        </w:rPr>
      </w:pPr>
      <w:r w:rsidRPr="00860C81">
        <w:rPr>
          <w:rFonts w:ascii="Times New Roman" w:hAnsi="Times New Roman"/>
          <w:b/>
        </w:rPr>
        <w:t>§ 17 [Pozostałe postanowienia]</w:t>
      </w:r>
    </w:p>
    <w:p w14:paraId="169EF6E1" w14:textId="59F6027B" w:rsidR="005C4332" w:rsidRPr="00860C81" w:rsidRDefault="005C4332" w:rsidP="005C4332">
      <w:pPr>
        <w:pStyle w:val="Akapitzlist"/>
        <w:numPr>
          <w:ilvl w:val="0"/>
          <w:numId w:val="35"/>
        </w:numPr>
        <w:tabs>
          <w:tab w:val="left" w:pos="1469"/>
        </w:tabs>
        <w:autoSpaceDE w:val="0"/>
        <w:adjustRightInd w:val="0"/>
        <w:spacing w:after="120"/>
        <w:ind w:left="284" w:hanging="284"/>
        <w:contextualSpacing w:val="0"/>
        <w:jc w:val="both"/>
        <w:rPr>
          <w:rFonts w:ascii="Times New Roman" w:hAnsi="Times New Roman"/>
        </w:rPr>
      </w:pPr>
      <w:r w:rsidRPr="00860C81">
        <w:rPr>
          <w:rFonts w:ascii="Times New Roman" w:hAnsi="Times New Roman"/>
        </w:rPr>
        <w:t>W sprawach nieuregulowanych Umową zastosowanie mają odpowiednie przepisy Kodeksu cywilnego, Prawa budowlanego oraz inne przepisy branżowe.</w:t>
      </w:r>
    </w:p>
    <w:p w14:paraId="6B71D1C1" w14:textId="77777777" w:rsidR="005C4332" w:rsidRPr="00860C81" w:rsidRDefault="005C4332" w:rsidP="005C4332">
      <w:pPr>
        <w:pStyle w:val="Akapitzlist"/>
        <w:numPr>
          <w:ilvl w:val="0"/>
          <w:numId w:val="35"/>
        </w:numPr>
        <w:tabs>
          <w:tab w:val="left" w:pos="1469"/>
        </w:tabs>
        <w:autoSpaceDE w:val="0"/>
        <w:adjustRightInd w:val="0"/>
        <w:spacing w:after="120"/>
        <w:ind w:left="284" w:hanging="284"/>
        <w:contextualSpacing w:val="0"/>
        <w:jc w:val="both"/>
        <w:rPr>
          <w:rFonts w:ascii="Times New Roman" w:hAnsi="Times New Roman"/>
        </w:rPr>
      </w:pPr>
      <w:r w:rsidRPr="00860C81">
        <w:rPr>
          <w:rFonts w:ascii="Times New Roman" w:hAnsi="Times New Roman"/>
        </w:rPr>
        <w:t>Wszelkie spory związane z wykonaniem Umowy Strony będą rozstrzygać polubownie, a w przypadku braku porozumienia, poddadzą je pod rozstrzygnięcie sądu właściwego dla siedziby Teatru.</w:t>
      </w:r>
    </w:p>
    <w:p w14:paraId="0888C5EA" w14:textId="77777777" w:rsidR="005C4332" w:rsidRPr="00860C81" w:rsidRDefault="005C4332" w:rsidP="005C4332">
      <w:pPr>
        <w:pStyle w:val="Akapitzlist"/>
        <w:numPr>
          <w:ilvl w:val="0"/>
          <w:numId w:val="35"/>
        </w:numPr>
        <w:tabs>
          <w:tab w:val="left" w:pos="1469"/>
        </w:tabs>
        <w:autoSpaceDE w:val="0"/>
        <w:adjustRightInd w:val="0"/>
        <w:spacing w:after="120"/>
        <w:ind w:left="284" w:hanging="284"/>
        <w:contextualSpacing w:val="0"/>
        <w:jc w:val="both"/>
        <w:rPr>
          <w:rFonts w:ascii="Times New Roman" w:hAnsi="Times New Roman"/>
        </w:rPr>
      </w:pPr>
      <w:r w:rsidRPr="00860C81">
        <w:rPr>
          <w:rFonts w:ascii="Times New Roman" w:hAnsi="Times New Roman"/>
        </w:rPr>
        <w:t>Wszelkie zmiany Umowy wymagają formy pisemnej, pod rygorem nieważności.</w:t>
      </w:r>
    </w:p>
    <w:p w14:paraId="021D4B99" w14:textId="77777777" w:rsidR="005C4332" w:rsidRPr="00860C81" w:rsidRDefault="005C4332" w:rsidP="005C4332">
      <w:pPr>
        <w:pStyle w:val="Akapitzlist"/>
        <w:numPr>
          <w:ilvl w:val="0"/>
          <w:numId w:val="35"/>
        </w:numPr>
        <w:tabs>
          <w:tab w:val="left" w:pos="1469"/>
        </w:tabs>
        <w:autoSpaceDE w:val="0"/>
        <w:adjustRightInd w:val="0"/>
        <w:spacing w:after="120"/>
        <w:ind w:left="284" w:hanging="284"/>
        <w:contextualSpacing w:val="0"/>
        <w:jc w:val="both"/>
        <w:rPr>
          <w:rFonts w:ascii="Times New Roman" w:hAnsi="Times New Roman"/>
        </w:rPr>
      </w:pPr>
      <w:r w:rsidRPr="00860C81">
        <w:rPr>
          <w:rFonts w:ascii="Times New Roman" w:hAnsi="Times New Roman"/>
        </w:rPr>
        <w:t>Umowę sporządzono w dwóch jednobrzmiących egzemplarzach, po jednym dla każdej ze Stron.</w:t>
      </w:r>
    </w:p>
    <w:p w14:paraId="38E9D8CA" w14:textId="77777777" w:rsidR="005C4332" w:rsidRPr="002205B9" w:rsidRDefault="005C4332" w:rsidP="005C4332">
      <w:pPr>
        <w:pStyle w:val="Akapitzlist"/>
        <w:numPr>
          <w:ilvl w:val="0"/>
          <w:numId w:val="35"/>
        </w:numPr>
        <w:tabs>
          <w:tab w:val="left" w:pos="1469"/>
        </w:tabs>
        <w:autoSpaceDE w:val="0"/>
        <w:adjustRightInd w:val="0"/>
        <w:spacing w:after="0"/>
        <w:ind w:left="284" w:hanging="284"/>
        <w:contextualSpacing w:val="0"/>
        <w:jc w:val="both"/>
        <w:rPr>
          <w:rFonts w:ascii="Times New Roman" w:hAnsi="Times New Roman"/>
        </w:rPr>
      </w:pPr>
      <w:r w:rsidRPr="00860C81">
        <w:rPr>
          <w:rFonts w:ascii="Times New Roman" w:hAnsi="Times New Roman"/>
          <w:bCs/>
        </w:rPr>
        <w:t xml:space="preserve">Załączniki do Umowy stanowiące jej integralną część stanowią: </w:t>
      </w:r>
    </w:p>
    <w:p w14:paraId="77E2425E" w14:textId="77777777" w:rsidR="002205B9" w:rsidRPr="00860C81" w:rsidRDefault="002205B9" w:rsidP="007B017F">
      <w:pPr>
        <w:pStyle w:val="Akapitzlist"/>
        <w:tabs>
          <w:tab w:val="left" w:pos="1469"/>
        </w:tabs>
        <w:autoSpaceDE w:val="0"/>
        <w:adjustRightInd w:val="0"/>
        <w:spacing w:after="0"/>
        <w:ind w:left="284"/>
        <w:contextualSpacing w:val="0"/>
        <w:jc w:val="both"/>
        <w:rPr>
          <w:rFonts w:ascii="Times New Roman" w:hAnsi="Times New Roman"/>
        </w:rPr>
      </w:pPr>
    </w:p>
    <w:p w14:paraId="7E2E9DAA" w14:textId="25F0AD32" w:rsidR="005C4332" w:rsidRPr="00860C81" w:rsidRDefault="005C4332" w:rsidP="005C4332">
      <w:pPr>
        <w:ind w:left="851" w:hanging="567"/>
        <w:jc w:val="both"/>
        <w:rPr>
          <w:rFonts w:ascii="Times New Roman" w:hAnsi="Times New Roman"/>
        </w:rPr>
      </w:pPr>
      <w:r w:rsidRPr="00860C81">
        <w:rPr>
          <w:rFonts w:ascii="Times New Roman" w:hAnsi="Times New Roman"/>
        </w:rPr>
        <w:t xml:space="preserve">Załącznik nr 1 – Projekt </w:t>
      </w:r>
      <w:r w:rsidR="00F1420E">
        <w:rPr>
          <w:rFonts w:ascii="Times New Roman" w:hAnsi="Times New Roman"/>
        </w:rPr>
        <w:t>architektoniczno-</w:t>
      </w:r>
      <w:r w:rsidRPr="00860C81">
        <w:rPr>
          <w:rFonts w:ascii="Times New Roman" w:hAnsi="Times New Roman"/>
        </w:rPr>
        <w:t xml:space="preserve">budowlany </w:t>
      </w:r>
    </w:p>
    <w:p w14:paraId="5CFD63E1" w14:textId="78C810EF" w:rsidR="005C4332" w:rsidRPr="00860C81" w:rsidRDefault="005C4332" w:rsidP="005C4332">
      <w:pPr>
        <w:ind w:left="851" w:hanging="567"/>
        <w:jc w:val="both"/>
        <w:rPr>
          <w:rFonts w:ascii="Times New Roman" w:hAnsi="Times New Roman"/>
        </w:rPr>
      </w:pPr>
      <w:r w:rsidRPr="00860C81">
        <w:rPr>
          <w:rFonts w:ascii="Times New Roman" w:hAnsi="Times New Roman"/>
        </w:rPr>
        <w:t xml:space="preserve">Załącznik nr 2 – oferta </w:t>
      </w:r>
    </w:p>
    <w:p w14:paraId="5D4C8574" w14:textId="33ABBB9B" w:rsidR="005C4332" w:rsidRDefault="005C4332" w:rsidP="005C4332">
      <w:pPr>
        <w:ind w:left="1418" w:right="-2" w:hanging="1134"/>
        <w:jc w:val="both"/>
        <w:rPr>
          <w:rFonts w:ascii="Times New Roman" w:hAnsi="Times New Roman"/>
          <w:bCs/>
        </w:rPr>
      </w:pPr>
      <w:r w:rsidRPr="00860C81">
        <w:rPr>
          <w:rFonts w:ascii="Times New Roman" w:hAnsi="Times New Roman"/>
          <w:bCs/>
        </w:rPr>
        <w:t>Załącznik nr 3 – Klauzula informacyjna Zamawiającego</w:t>
      </w:r>
    </w:p>
    <w:p w14:paraId="42F7CBCE" w14:textId="29CEE397" w:rsidR="0046277C" w:rsidRPr="00860C81" w:rsidRDefault="0046277C" w:rsidP="005C4332">
      <w:pPr>
        <w:ind w:left="1418" w:right="-2" w:hanging="1134"/>
        <w:jc w:val="both"/>
        <w:rPr>
          <w:rFonts w:ascii="Times New Roman" w:hAnsi="Times New Roman"/>
          <w:bCs/>
        </w:rPr>
      </w:pPr>
      <w:r>
        <w:rPr>
          <w:rFonts w:ascii="Times New Roman" w:hAnsi="Times New Roman"/>
          <w:bCs/>
        </w:rPr>
        <w:t xml:space="preserve">Załącznik nr 4 </w:t>
      </w:r>
      <w:r w:rsidR="00193401">
        <w:rPr>
          <w:rFonts w:ascii="Times New Roman" w:hAnsi="Times New Roman"/>
          <w:bCs/>
        </w:rPr>
        <w:t>–</w:t>
      </w:r>
      <w:r>
        <w:rPr>
          <w:rFonts w:ascii="Times New Roman" w:hAnsi="Times New Roman"/>
          <w:bCs/>
        </w:rPr>
        <w:t xml:space="preserve"> </w:t>
      </w:r>
      <w:r w:rsidR="00193401">
        <w:rPr>
          <w:rFonts w:ascii="Times New Roman" w:hAnsi="Times New Roman"/>
          <w:bCs/>
        </w:rPr>
        <w:t>Polisa OC</w:t>
      </w:r>
    </w:p>
    <w:p w14:paraId="61366E38" w14:textId="77777777" w:rsidR="002205B9" w:rsidRDefault="005C4332" w:rsidP="005C4332">
      <w:pPr>
        <w:ind w:left="851" w:hanging="567"/>
        <w:jc w:val="both"/>
        <w:rPr>
          <w:rFonts w:ascii="Times New Roman" w:hAnsi="Times New Roman"/>
          <w:bCs/>
        </w:rPr>
      </w:pP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r w:rsidRPr="00860C81">
        <w:rPr>
          <w:rFonts w:ascii="Times New Roman" w:hAnsi="Times New Roman"/>
          <w:bCs/>
        </w:rPr>
        <w:tab/>
      </w:r>
    </w:p>
    <w:p w14:paraId="2F870E83" w14:textId="66A3D23C" w:rsidR="002205B9" w:rsidRDefault="00413A64" w:rsidP="005C4332">
      <w:pPr>
        <w:ind w:left="851" w:hanging="567"/>
        <w:jc w:val="both"/>
        <w:rPr>
          <w:rFonts w:ascii="Times New Roman" w:hAnsi="Times New Roman"/>
          <w:bCs/>
        </w:rPr>
      </w:pPr>
      <w:r>
        <w:rPr>
          <w:rFonts w:ascii="Times New Roman" w:hAnsi="Times New Roman"/>
          <w:bCs/>
        </w:rPr>
        <w:t>Wykonawca</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00E818B9">
        <w:rPr>
          <w:rFonts w:ascii="Times New Roman" w:hAnsi="Times New Roman"/>
          <w:bCs/>
        </w:rPr>
        <w:t xml:space="preserve">                                           </w:t>
      </w:r>
      <w:r>
        <w:rPr>
          <w:rFonts w:ascii="Times New Roman" w:hAnsi="Times New Roman"/>
          <w:bCs/>
        </w:rPr>
        <w:t>Zamawiający</w:t>
      </w:r>
    </w:p>
    <w:p w14:paraId="44EBB9D0" w14:textId="77777777" w:rsidR="001C2B85" w:rsidRDefault="001C2B85" w:rsidP="005C4332">
      <w:pPr>
        <w:ind w:left="851" w:hanging="567"/>
        <w:jc w:val="both"/>
        <w:rPr>
          <w:rFonts w:ascii="Times New Roman" w:hAnsi="Times New Roman"/>
          <w:bCs/>
        </w:rPr>
      </w:pPr>
    </w:p>
    <w:p w14:paraId="307E1C33" w14:textId="77777777" w:rsidR="001C2B85" w:rsidRDefault="001C2B85" w:rsidP="005C4332">
      <w:pPr>
        <w:ind w:left="851" w:hanging="567"/>
        <w:jc w:val="both"/>
        <w:rPr>
          <w:rFonts w:ascii="Times New Roman" w:hAnsi="Times New Roman"/>
          <w:bCs/>
        </w:rPr>
      </w:pPr>
    </w:p>
    <w:p w14:paraId="0816BDBF" w14:textId="0A56C9B7" w:rsidR="005C4332" w:rsidRPr="00860C81" w:rsidRDefault="005C4332" w:rsidP="005C4332">
      <w:pPr>
        <w:ind w:left="851" w:hanging="567"/>
        <w:jc w:val="both"/>
        <w:rPr>
          <w:rFonts w:ascii="Times New Roman" w:hAnsi="Times New Roman"/>
          <w:bCs/>
        </w:rPr>
      </w:pPr>
      <w:r w:rsidRPr="00860C81">
        <w:rPr>
          <w:rFonts w:ascii="Times New Roman" w:hAnsi="Times New Roman"/>
          <w:bCs/>
        </w:rPr>
        <w:t xml:space="preserve">Załącznik nr 3 </w:t>
      </w:r>
      <w:r w:rsidR="00E818B9">
        <w:rPr>
          <w:rFonts w:ascii="Times New Roman" w:hAnsi="Times New Roman"/>
          <w:bCs/>
        </w:rPr>
        <w:t>do umowy</w:t>
      </w:r>
    </w:p>
    <w:p w14:paraId="5239F8D0" w14:textId="77777777" w:rsidR="005C4332" w:rsidRPr="00860C81" w:rsidRDefault="005C4332" w:rsidP="005C4332">
      <w:pPr>
        <w:pStyle w:val="Tekstpodstawowy"/>
        <w:jc w:val="center"/>
        <w:rPr>
          <w:rFonts w:ascii="Times New Roman" w:hAnsi="Times New Roman"/>
          <w:b/>
        </w:rPr>
      </w:pPr>
      <w:r w:rsidRPr="00860C81">
        <w:rPr>
          <w:rFonts w:ascii="Times New Roman" w:hAnsi="Times New Roman"/>
          <w:b/>
        </w:rPr>
        <w:t>Klauzula informacyjna</w:t>
      </w:r>
    </w:p>
    <w:p w14:paraId="150B269F"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 xml:space="preserve">Administratorem danych osobowych przekazanych Teatrowi w związku z realizacją niniejszej Umowy jest Teatr Rampa na Targówku w Warszawie, ul. Kołowa 20, adres e-mail sekretariat@teatr-rampa.pl. Teatr jest Administratorem w rozumieniu przepisów Ogólnego rozporządzenia o ochronie danych (dalej „RODO”). </w:t>
      </w:r>
    </w:p>
    <w:p w14:paraId="67D55A2E"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W sprawach związanych z ochroną danych można się skontaktować z inspektorem ochrony danych Teatru, pisząc na e-mail: iod@teatr-rampa.pl.</w:t>
      </w:r>
    </w:p>
    <w:p w14:paraId="7EF18E4B"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Dane osobowe przetwarzane będą w następujących celach:</w:t>
      </w:r>
    </w:p>
    <w:p w14:paraId="13ECCF8E"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 zawarcia oraz realizacji Umowy na podstawie art. 6 ust. 1 lit. b) RODO, art. 6 ust. 1 lit. f) RODO (prawnie uzasadniony interes – komunikacja z osobami kontaktowymi w zakresie zawarcia i realizacji Umowy);</w:t>
      </w:r>
    </w:p>
    <w:p w14:paraId="7EE33B3F"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 dochodzenia i obrony roszczeń na podstawie art. 6 ust. 1 lit. f) RODO (</w:t>
      </w:r>
      <w:bookmarkStart w:id="4" w:name="_Toc508879339"/>
      <w:bookmarkStart w:id="5" w:name="_Toc508978459"/>
      <w:r w:rsidRPr="00860C81">
        <w:rPr>
          <w:rFonts w:ascii="Times New Roman" w:hAnsi="Times New Roman"/>
        </w:rPr>
        <w:t xml:space="preserve">prawnie uzasadniony interes – dochodzenie roszczeń w szczególności podejmowanie działań </w:t>
      </w:r>
      <w:bookmarkEnd w:id="4"/>
      <w:bookmarkEnd w:id="5"/>
      <w:r w:rsidRPr="00860C81">
        <w:rPr>
          <w:rFonts w:ascii="Times New Roman" w:hAnsi="Times New Roman"/>
        </w:rPr>
        <w:t>windykacyjnych).</w:t>
      </w:r>
    </w:p>
    <w:p w14:paraId="6E64D6B8" w14:textId="4CF96D0F" w:rsidR="005C4332" w:rsidRPr="00860C81" w:rsidRDefault="00594C5B" w:rsidP="005C4332">
      <w:pPr>
        <w:pStyle w:val="Tekstpodstawowy"/>
        <w:tabs>
          <w:tab w:val="left" w:pos="567"/>
        </w:tabs>
        <w:ind w:left="567"/>
        <w:rPr>
          <w:rFonts w:ascii="Times New Roman" w:hAnsi="Times New Roman"/>
        </w:rPr>
      </w:pPr>
      <w:r w:rsidRPr="00860C81">
        <w:rPr>
          <w:rFonts w:ascii="Times New Roman" w:hAnsi="Times New Roman"/>
        </w:rPr>
        <w:t>Odbiorcami danych</w:t>
      </w:r>
      <w:r w:rsidR="005C4332" w:rsidRPr="00860C81">
        <w:rPr>
          <w:rFonts w:ascii="Times New Roman" w:hAnsi="Times New Roman"/>
        </w:rPr>
        <w:t xml:space="preserve"> osobowych będą podmioty przetwarzające dane na podstawie zawartej z Teatrem umowy powierzenia przetwarzania danych osobowych, w szczególności dostawcy systemów informatycznych, podmioty świadczące usługi hostingu i poczty elektronicznej oraz doradcy w tym prawni, a także podmioty, którym dane są przekazywane na podstawie odrębnych przepisów w celu wypełnienia obowiązków prawnych, ciążących na Teatrze. </w:t>
      </w:r>
    </w:p>
    <w:p w14:paraId="2D8E5432"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 xml:space="preserve">Dane osobowe będą przechowywane przez okres realizacji Umowy, a po tym okresie przez czas przewidziany przepisami prawa lub przez okres przedawnienia ewentualnych roszczeń.   </w:t>
      </w:r>
    </w:p>
    <w:p w14:paraId="4840C5AD"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W związku z przetwarzaniem danych osobowych, osobie, której dane dotyczą przysługują następujące prawa: prawo dostępu do treści danych, prawo do sprostowania danych, prawo do usunięcia danych, prawo do ograniczenia przetwarzania danych, prawo do przenoszenia danych; prawo do sprzeciwu; prawo do wniesienia skargi do organu nadzorczego (Prezesa Urzędu Ochrony Danych Osobowych) w przypadku uznania, że przetwarzanie danych osobowych narusza przepisy RODO.</w:t>
      </w:r>
    </w:p>
    <w:p w14:paraId="77EC4A92" w14:textId="77777777" w:rsidR="005C4332" w:rsidRPr="00860C81" w:rsidRDefault="005C4332" w:rsidP="005C4332">
      <w:pPr>
        <w:pStyle w:val="Tekstpodstawowy"/>
        <w:tabs>
          <w:tab w:val="left" w:pos="567"/>
        </w:tabs>
        <w:ind w:left="567"/>
        <w:rPr>
          <w:rFonts w:ascii="Times New Roman" w:hAnsi="Times New Roman"/>
        </w:rPr>
      </w:pPr>
      <w:r w:rsidRPr="00860C81">
        <w:rPr>
          <w:rFonts w:ascii="Times New Roman" w:hAnsi="Times New Roman"/>
        </w:rPr>
        <w:t>Podanie danych osobowych jest warunkiem zawarcia Umowy. Konsekwencją niepodania danych jest brak możliwości nawiązania współpracy między stronami.</w:t>
      </w:r>
    </w:p>
    <w:p w14:paraId="3EF5C33E" w14:textId="77777777" w:rsidR="005C4332" w:rsidRPr="00860C81" w:rsidRDefault="005C4332" w:rsidP="005C4332">
      <w:pPr>
        <w:spacing w:after="0" w:line="360" w:lineRule="auto"/>
        <w:contextualSpacing/>
        <w:rPr>
          <w:rFonts w:ascii="Times New Roman" w:hAnsi="Times New Roman"/>
        </w:rPr>
      </w:pPr>
    </w:p>
    <w:p w14:paraId="754FF344" w14:textId="77777777" w:rsidR="005C4332" w:rsidRPr="00860C81" w:rsidRDefault="005C4332" w:rsidP="005C4332">
      <w:pPr>
        <w:spacing w:after="0" w:line="360" w:lineRule="auto"/>
        <w:contextualSpacing/>
        <w:rPr>
          <w:rFonts w:ascii="Times New Roman" w:hAnsi="Times New Roman"/>
        </w:rPr>
      </w:pPr>
    </w:p>
    <w:p w14:paraId="17347E6D" w14:textId="77777777" w:rsidR="005C4332" w:rsidRPr="00860C81" w:rsidRDefault="005C4332" w:rsidP="005C4332">
      <w:pPr>
        <w:spacing w:after="0" w:line="360" w:lineRule="auto"/>
        <w:contextualSpacing/>
        <w:rPr>
          <w:rFonts w:ascii="Times New Roman" w:hAnsi="Times New Roman"/>
        </w:rPr>
      </w:pPr>
    </w:p>
    <w:p w14:paraId="53E2E5B3" w14:textId="77777777" w:rsidR="005C4332" w:rsidRPr="00860C81" w:rsidRDefault="005C4332" w:rsidP="005C4332">
      <w:pPr>
        <w:spacing w:after="0" w:line="360" w:lineRule="auto"/>
        <w:contextualSpacing/>
        <w:rPr>
          <w:rFonts w:ascii="Times New Roman" w:hAnsi="Times New Roman"/>
        </w:rPr>
      </w:pPr>
    </w:p>
    <w:p w14:paraId="4292F685" w14:textId="77777777" w:rsidR="005C4332" w:rsidRPr="00860C81" w:rsidRDefault="005C4332" w:rsidP="005C4332">
      <w:pPr>
        <w:spacing w:after="0" w:line="360" w:lineRule="auto"/>
        <w:contextualSpacing/>
        <w:rPr>
          <w:rFonts w:ascii="Times New Roman" w:hAnsi="Times New Roman"/>
        </w:rPr>
      </w:pPr>
    </w:p>
    <w:p w14:paraId="1B0814C6" w14:textId="77777777" w:rsidR="005C4332" w:rsidRPr="00860C81" w:rsidRDefault="005C4332" w:rsidP="005C4332">
      <w:pPr>
        <w:spacing w:after="0" w:line="360" w:lineRule="auto"/>
        <w:contextualSpacing/>
        <w:rPr>
          <w:rFonts w:ascii="Times New Roman" w:hAnsi="Times New Roman"/>
        </w:rPr>
      </w:pPr>
    </w:p>
    <w:p w14:paraId="6B79F5DE" w14:textId="77777777" w:rsidR="005C4332" w:rsidRPr="00860C81" w:rsidRDefault="005C4332" w:rsidP="005C4332">
      <w:pPr>
        <w:ind w:left="851" w:hanging="567"/>
        <w:jc w:val="both"/>
        <w:rPr>
          <w:rFonts w:ascii="Times New Roman" w:hAnsi="Times New Roman"/>
        </w:rPr>
      </w:pPr>
    </w:p>
    <w:p w14:paraId="40DA294E" w14:textId="77777777" w:rsidR="005C4332" w:rsidRPr="00860C81" w:rsidRDefault="005C4332" w:rsidP="005C4332">
      <w:pPr>
        <w:ind w:left="851" w:hanging="567"/>
        <w:jc w:val="both"/>
        <w:rPr>
          <w:rFonts w:ascii="Times New Roman" w:hAnsi="Times New Roman"/>
        </w:rPr>
      </w:pPr>
    </w:p>
    <w:p w14:paraId="3878BCBB" w14:textId="76C7496E" w:rsidR="007E13AE" w:rsidRPr="00860C81" w:rsidRDefault="007E13AE" w:rsidP="005C4332">
      <w:pPr>
        <w:rPr>
          <w:rFonts w:ascii="Times New Roman" w:hAnsi="Times New Roman"/>
        </w:rPr>
      </w:pPr>
    </w:p>
    <w:sectPr w:rsidR="007E13AE" w:rsidRPr="00860C8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91DE2" w14:textId="77777777" w:rsidR="000C293D" w:rsidRDefault="000C293D" w:rsidP="00526EB1">
      <w:pPr>
        <w:spacing w:after="0" w:line="240" w:lineRule="auto"/>
      </w:pPr>
      <w:r>
        <w:separator/>
      </w:r>
    </w:p>
  </w:endnote>
  <w:endnote w:type="continuationSeparator" w:id="0">
    <w:p w14:paraId="6100C451" w14:textId="77777777" w:rsidR="000C293D" w:rsidRDefault="000C293D" w:rsidP="00526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160046"/>
      <w:docPartObj>
        <w:docPartGallery w:val="Page Numbers (Bottom of Page)"/>
        <w:docPartUnique/>
      </w:docPartObj>
    </w:sdtPr>
    <w:sdtContent>
      <w:p w14:paraId="2BC7DC16" w14:textId="41D84D14" w:rsidR="00526EB1" w:rsidRDefault="00526EB1">
        <w:pPr>
          <w:pStyle w:val="Stopka"/>
          <w:jc w:val="right"/>
        </w:pPr>
        <w:r>
          <w:fldChar w:fldCharType="begin"/>
        </w:r>
        <w:r>
          <w:instrText>PAGE   \* MERGEFORMAT</w:instrText>
        </w:r>
        <w:r>
          <w:fldChar w:fldCharType="separate"/>
        </w:r>
        <w:r>
          <w:t>2</w:t>
        </w:r>
        <w:r>
          <w:fldChar w:fldCharType="end"/>
        </w:r>
      </w:p>
    </w:sdtContent>
  </w:sdt>
  <w:p w14:paraId="61061EA0" w14:textId="77777777" w:rsidR="00526EB1" w:rsidRDefault="00526E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F67D" w14:textId="77777777" w:rsidR="000C293D" w:rsidRDefault="000C293D" w:rsidP="00526EB1">
      <w:pPr>
        <w:spacing w:after="0" w:line="240" w:lineRule="auto"/>
      </w:pPr>
      <w:r>
        <w:separator/>
      </w:r>
    </w:p>
  </w:footnote>
  <w:footnote w:type="continuationSeparator" w:id="0">
    <w:p w14:paraId="269F6EA1" w14:textId="77777777" w:rsidR="000C293D" w:rsidRDefault="000C293D" w:rsidP="00526E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3DB2"/>
    <w:multiLevelType w:val="hybridMultilevel"/>
    <w:tmpl w:val="AD340F60"/>
    <w:lvl w:ilvl="0" w:tplc="3398D0B2">
      <w:start w:val="1"/>
      <w:numFmt w:val="decimal"/>
      <w:lvlText w:val="%1."/>
      <w:lvlJc w:val="left"/>
      <w:pPr>
        <w:ind w:left="720"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195D8A"/>
    <w:multiLevelType w:val="hybridMultilevel"/>
    <w:tmpl w:val="912E38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45CBF"/>
    <w:multiLevelType w:val="hybridMultilevel"/>
    <w:tmpl w:val="65281E28"/>
    <w:lvl w:ilvl="0" w:tplc="48F084DA">
      <w:start w:val="1"/>
      <w:numFmt w:val="decimal"/>
      <w:lvlText w:val="%1."/>
      <w:lvlJc w:val="left"/>
      <w:pPr>
        <w:ind w:left="644" w:hanging="360"/>
      </w:pPr>
      <w:rPr>
        <w:rFonts w:ascii="Times New Roman" w:eastAsia="Times New Roman" w:hAnsi="Times New Roman"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A5C1B83"/>
    <w:multiLevelType w:val="hybridMultilevel"/>
    <w:tmpl w:val="5A16756A"/>
    <w:lvl w:ilvl="0" w:tplc="DBB8A11C">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19C90B6">
      <w:start w:val="1"/>
      <w:numFmt w:val="decimal"/>
      <w:lvlText w:val="%2)"/>
      <w:lvlJc w:val="left"/>
      <w:pPr>
        <w:ind w:left="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81CD5E4">
      <w:start w:val="1"/>
      <w:numFmt w:val="lowerRoman"/>
      <w:lvlText w:val="%3"/>
      <w:lvlJc w:val="left"/>
      <w:pPr>
        <w:ind w:left="1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68A2A3A">
      <w:start w:val="1"/>
      <w:numFmt w:val="decimal"/>
      <w:lvlText w:val="%4"/>
      <w:lvlJc w:val="left"/>
      <w:pPr>
        <w:ind w:left="20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2EBD0E">
      <w:start w:val="1"/>
      <w:numFmt w:val="lowerLetter"/>
      <w:lvlText w:val="%5"/>
      <w:lvlJc w:val="left"/>
      <w:pPr>
        <w:ind w:left="2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1ECC10">
      <w:start w:val="1"/>
      <w:numFmt w:val="lowerRoman"/>
      <w:lvlText w:val="%6"/>
      <w:lvlJc w:val="left"/>
      <w:pPr>
        <w:ind w:left="3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9AAACB2">
      <w:start w:val="1"/>
      <w:numFmt w:val="decimal"/>
      <w:lvlText w:val="%7"/>
      <w:lvlJc w:val="left"/>
      <w:pPr>
        <w:ind w:left="4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7EB144">
      <w:start w:val="1"/>
      <w:numFmt w:val="lowerLetter"/>
      <w:lvlText w:val="%8"/>
      <w:lvlJc w:val="left"/>
      <w:pPr>
        <w:ind w:left="4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98673E">
      <w:start w:val="1"/>
      <w:numFmt w:val="lowerRoman"/>
      <w:lvlText w:val="%9"/>
      <w:lvlJc w:val="left"/>
      <w:pPr>
        <w:ind w:left="5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0CC103A"/>
    <w:multiLevelType w:val="hybridMultilevel"/>
    <w:tmpl w:val="D8E8BF8E"/>
    <w:lvl w:ilvl="0" w:tplc="24DA0E0E">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63082F"/>
    <w:multiLevelType w:val="hybridMultilevel"/>
    <w:tmpl w:val="6C02011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382179B"/>
    <w:multiLevelType w:val="hybridMultilevel"/>
    <w:tmpl w:val="ABD806AC"/>
    <w:lvl w:ilvl="0" w:tplc="3A345DBC">
      <w:start w:val="1"/>
      <w:numFmt w:val="decimal"/>
      <w:lvlText w:val="%1."/>
      <w:lvlJc w:val="left"/>
      <w:pPr>
        <w:ind w:left="360" w:hanging="360"/>
      </w:pPr>
      <w:rPr>
        <w:rFonts w:ascii="Times New Roman" w:eastAsia="Calibri" w:hAnsi="Times New Roman" w:cs="Times New Roman"/>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3990899"/>
    <w:multiLevelType w:val="hybridMultilevel"/>
    <w:tmpl w:val="EA58EA4A"/>
    <w:lvl w:ilvl="0" w:tplc="8C32E0C0">
      <w:start w:val="1"/>
      <w:numFmt w:val="decimal"/>
      <w:lvlText w:val="%1."/>
      <w:lvlJc w:val="left"/>
      <w:pPr>
        <w:ind w:left="360" w:hanging="360"/>
      </w:pPr>
      <w:rPr>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15C1379F"/>
    <w:multiLevelType w:val="hybridMultilevel"/>
    <w:tmpl w:val="869EBB64"/>
    <w:lvl w:ilvl="0" w:tplc="8C32E0C0">
      <w:start w:val="1"/>
      <w:numFmt w:val="decimal"/>
      <w:lvlText w:val="%1."/>
      <w:lvlJc w:val="left"/>
      <w:pPr>
        <w:ind w:left="360" w:hanging="360"/>
      </w:pPr>
      <w:rPr>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82F6B41"/>
    <w:multiLevelType w:val="hybridMultilevel"/>
    <w:tmpl w:val="E0387F02"/>
    <w:lvl w:ilvl="0" w:tplc="163EB02A">
      <w:start w:val="1"/>
      <w:numFmt w:val="lowerLetter"/>
      <w:lvlText w:val="%1)"/>
      <w:lvlJc w:val="left"/>
      <w:pPr>
        <w:ind w:left="1440" w:hanging="360"/>
      </w:pPr>
      <w:rPr>
        <w:rFonts w:ascii="Times New Roman" w:eastAsia="Arial"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8BA4FE8"/>
    <w:multiLevelType w:val="hybridMultilevel"/>
    <w:tmpl w:val="7AB4D3B8"/>
    <w:lvl w:ilvl="0" w:tplc="B2FE5090">
      <w:start w:val="1"/>
      <w:numFmt w:val="decimal"/>
      <w:lvlText w:val="%1."/>
      <w:lvlJc w:val="left"/>
      <w:pPr>
        <w:ind w:left="360" w:hanging="360"/>
      </w:pPr>
      <w:rPr>
        <w:rFonts w:ascii="Times New Roman" w:eastAsia="Lucida Sans Unicode" w:hAnsi="Times New Roman" w:cs="Times New Roman"/>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999487E"/>
    <w:multiLevelType w:val="hybridMultilevel"/>
    <w:tmpl w:val="A344E29A"/>
    <w:lvl w:ilvl="0" w:tplc="F13C42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247665"/>
    <w:multiLevelType w:val="hybridMultilevel"/>
    <w:tmpl w:val="B2C0256A"/>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 w15:restartNumberingAfterBreak="0">
    <w:nsid w:val="224B5359"/>
    <w:multiLevelType w:val="hybridMultilevel"/>
    <w:tmpl w:val="1384FBDA"/>
    <w:lvl w:ilvl="0" w:tplc="542A2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2367F8"/>
    <w:multiLevelType w:val="hybridMultilevel"/>
    <w:tmpl w:val="7AA46158"/>
    <w:lvl w:ilvl="0" w:tplc="EC0E6316">
      <w:start w:val="1"/>
      <w:numFmt w:val="decimal"/>
      <w:lvlText w:val="%1."/>
      <w:lvlJc w:val="left"/>
      <w:pPr>
        <w:ind w:left="3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3442DF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6AA7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D4E5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86D3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94353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AA483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60C0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34683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EBD4C6B"/>
    <w:multiLevelType w:val="hybridMultilevel"/>
    <w:tmpl w:val="424E3F10"/>
    <w:lvl w:ilvl="0" w:tplc="D1CC27C0">
      <w:start w:val="1"/>
      <w:numFmt w:val="decimal"/>
      <w:lvlText w:val="%1."/>
      <w:lvlJc w:val="left"/>
      <w:pPr>
        <w:ind w:left="720" w:hanging="360"/>
      </w:pPr>
      <w:rPr>
        <w:rFonts w:hint="default"/>
        <w:b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3E5D10"/>
    <w:multiLevelType w:val="hybridMultilevel"/>
    <w:tmpl w:val="6A1C56AA"/>
    <w:lvl w:ilvl="0" w:tplc="7AA44D8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1E8BFD8">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38CA4C16"/>
    <w:multiLevelType w:val="hybridMultilevel"/>
    <w:tmpl w:val="BCE65566"/>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945AEFAA">
      <w:start w:val="1"/>
      <w:numFmt w:val="lowerLetter"/>
      <w:lvlText w:val="%3)"/>
      <w:lvlJc w:val="left"/>
      <w:pPr>
        <w:ind w:left="2340" w:hanging="36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C36125"/>
    <w:multiLevelType w:val="hybridMultilevel"/>
    <w:tmpl w:val="DB807ED8"/>
    <w:lvl w:ilvl="0" w:tplc="918C3FA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CBE1301"/>
    <w:multiLevelType w:val="hybridMultilevel"/>
    <w:tmpl w:val="96C21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17622A"/>
    <w:multiLevelType w:val="hybridMultilevel"/>
    <w:tmpl w:val="69F2ED2C"/>
    <w:lvl w:ilvl="0" w:tplc="243EB9CC">
      <w:start w:val="1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42670C"/>
    <w:multiLevelType w:val="hybridMultilevel"/>
    <w:tmpl w:val="F20409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5B66F4"/>
    <w:multiLevelType w:val="hybridMultilevel"/>
    <w:tmpl w:val="BD54D5E4"/>
    <w:lvl w:ilvl="0" w:tplc="279A9C32">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2209A8"/>
    <w:multiLevelType w:val="hybridMultilevel"/>
    <w:tmpl w:val="FE62ACC0"/>
    <w:lvl w:ilvl="0" w:tplc="CD502E94">
      <w:start w:val="1"/>
      <w:numFmt w:val="lowerLetter"/>
      <w:lvlText w:val="%1)"/>
      <w:lvlJc w:val="left"/>
      <w:pPr>
        <w:ind w:left="1176" w:hanging="360"/>
      </w:pPr>
      <w:rPr>
        <w:rFonts w:ascii="Times New Roman" w:eastAsia="Times New Roman" w:hAnsi="Times New Roman" w:cs="Times New Roman"/>
      </w:rPr>
    </w:lvl>
    <w:lvl w:ilvl="1" w:tplc="04150019" w:tentative="1">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24" w15:restartNumberingAfterBreak="0">
    <w:nsid w:val="49D713DF"/>
    <w:multiLevelType w:val="hybridMultilevel"/>
    <w:tmpl w:val="D6981C3A"/>
    <w:lvl w:ilvl="0" w:tplc="23668C9A">
      <w:start w:val="1"/>
      <w:numFmt w:val="decimal"/>
      <w:lvlText w:val="%1)"/>
      <w:lvlJc w:val="left"/>
      <w:pPr>
        <w:ind w:left="644" w:hanging="360"/>
      </w:pPr>
      <w:rPr>
        <w:rFonts w:ascii="Times New Roman" w:eastAsia="Times New Roman" w:hAnsi="Times New Roman" w:cs="Times New Roman"/>
        <w:b w:val="0"/>
        <w:color w:val="000000" w:themeColor="text1"/>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06921F0"/>
    <w:multiLevelType w:val="hybridMultilevel"/>
    <w:tmpl w:val="6E485F4E"/>
    <w:lvl w:ilvl="0" w:tplc="9A4E277E">
      <w:start w:val="1"/>
      <w:numFmt w:val="lowerLetter"/>
      <w:lvlText w:val="%1)"/>
      <w:lvlJc w:val="left"/>
      <w:pPr>
        <w:ind w:left="1440" w:hanging="360"/>
      </w:pPr>
      <w:rPr>
        <w:rFonts w:ascii="Times New Roman" w:eastAsia="Arial"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4A332DF"/>
    <w:multiLevelType w:val="hybridMultilevel"/>
    <w:tmpl w:val="CB38DB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1235B2"/>
    <w:multiLevelType w:val="hybridMultilevel"/>
    <w:tmpl w:val="DB8C4E6E"/>
    <w:lvl w:ilvl="0" w:tplc="652E0A22">
      <w:start w:val="1"/>
      <w:numFmt w:val="decimal"/>
      <w:lvlText w:val="%1)"/>
      <w:lvlJc w:val="left"/>
      <w:pPr>
        <w:ind w:left="1004" w:hanging="360"/>
      </w:pPr>
      <w:rPr>
        <w:rFonts w:ascii="Times New Roman" w:eastAsia="Times New Roman" w:hAnsi="Times New Roman" w:cs="Times New Roman"/>
        <w:b w:val="0"/>
        <w:color w:val="000000" w:themeColor="text1"/>
      </w:r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1222E96"/>
    <w:multiLevelType w:val="hybridMultilevel"/>
    <w:tmpl w:val="055ACD72"/>
    <w:lvl w:ilvl="0" w:tplc="D38AE158">
      <w:start w:val="1"/>
      <w:numFmt w:val="decimal"/>
      <w:lvlText w:val="%1)"/>
      <w:lvlJc w:val="left"/>
      <w:pPr>
        <w:ind w:left="1004" w:hanging="360"/>
      </w:pPr>
      <w:rPr>
        <w:rFonts w:ascii="Times New Roman" w:eastAsia="Times New Roman" w:hAnsi="Times New Roman" w:cs="Times New Roman" w:hint="default"/>
        <w:b w:val="0"/>
        <w:bCs/>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2371D2A"/>
    <w:multiLevelType w:val="hybridMultilevel"/>
    <w:tmpl w:val="537C2BA8"/>
    <w:lvl w:ilvl="0" w:tplc="45AA10CE">
      <w:start w:val="1"/>
      <w:numFmt w:val="decimal"/>
      <w:lvlText w:val="%1."/>
      <w:lvlJc w:val="left"/>
      <w:pPr>
        <w:ind w:left="3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1426EB8">
      <w:start w:val="1"/>
      <w:numFmt w:val="lowerLetter"/>
      <w:lvlText w:val="%2"/>
      <w:lvlJc w:val="left"/>
      <w:pPr>
        <w:ind w:left="1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3ED426">
      <w:start w:val="1"/>
      <w:numFmt w:val="lowerRoman"/>
      <w:lvlText w:val="%3"/>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792AFC8">
      <w:start w:val="1"/>
      <w:numFmt w:val="decimal"/>
      <w:lvlText w:val="%4"/>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3EA7C6">
      <w:start w:val="1"/>
      <w:numFmt w:val="lowerLetter"/>
      <w:lvlText w:val="%5"/>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F005A4">
      <w:start w:val="1"/>
      <w:numFmt w:val="lowerRoman"/>
      <w:lvlText w:val="%6"/>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166822">
      <w:start w:val="1"/>
      <w:numFmt w:val="decimal"/>
      <w:lvlText w:val="%7"/>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74E920">
      <w:start w:val="1"/>
      <w:numFmt w:val="lowerLetter"/>
      <w:lvlText w:val="%8"/>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80DA0E">
      <w:start w:val="1"/>
      <w:numFmt w:val="lowerRoman"/>
      <w:lvlText w:val="%9"/>
      <w:lvlJc w:val="left"/>
      <w:pPr>
        <w:ind w:left="6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41A7762"/>
    <w:multiLevelType w:val="hybridMultilevel"/>
    <w:tmpl w:val="8A102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9121F77"/>
    <w:multiLevelType w:val="hybridMultilevel"/>
    <w:tmpl w:val="1234B9E6"/>
    <w:lvl w:ilvl="0" w:tplc="2C843E82">
      <w:start w:val="1"/>
      <w:numFmt w:val="decimal"/>
      <w:lvlText w:val="%1."/>
      <w:lvlJc w:val="left"/>
      <w:pPr>
        <w:ind w:left="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2881338">
      <w:start w:val="1"/>
      <w:numFmt w:val="decimal"/>
      <w:lvlText w:val="%2)"/>
      <w:lvlJc w:val="left"/>
      <w:pPr>
        <w:ind w:left="864"/>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2" w:tplc="0D5865AA">
      <w:start w:val="1"/>
      <w:numFmt w:val="lowerRoman"/>
      <w:lvlText w:val="%3"/>
      <w:lvlJc w:val="left"/>
      <w:pPr>
        <w:ind w:left="150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B7720586">
      <w:start w:val="1"/>
      <w:numFmt w:val="decimal"/>
      <w:lvlText w:val="%4"/>
      <w:lvlJc w:val="left"/>
      <w:pPr>
        <w:ind w:left="222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5E16F26E">
      <w:start w:val="1"/>
      <w:numFmt w:val="lowerLetter"/>
      <w:lvlText w:val="%5"/>
      <w:lvlJc w:val="left"/>
      <w:pPr>
        <w:ind w:left="294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EC181570">
      <w:start w:val="1"/>
      <w:numFmt w:val="lowerRoman"/>
      <w:lvlText w:val="%6"/>
      <w:lvlJc w:val="left"/>
      <w:pPr>
        <w:ind w:left="366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BE623F52">
      <w:start w:val="1"/>
      <w:numFmt w:val="decimal"/>
      <w:lvlText w:val="%7"/>
      <w:lvlJc w:val="left"/>
      <w:pPr>
        <w:ind w:left="438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9B36CE0A">
      <w:start w:val="1"/>
      <w:numFmt w:val="lowerLetter"/>
      <w:lvlText w:val="%8"/>
      <w:lvlJc w:val="left"/>
      <w:pPr>
        <w:ind w:left="510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02E2D5CC">
      <w:start w:val="1"/>
      <w:numFmt w:val="lowerRoman"/>
      <w:lvlText w:val="%9"/>
      <w:lvlJc w:val="left"/>
      <w:pPr>
        <w:ind w:left="582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32" w15:restartNumberingAfterBreak="0">
    <w:nsid w:val="69884590"/>
    <w:multiLevelType w:val="hybridMultilevel"/>
    <w:tmpl w:val="B50E7E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FB240A"/>
    <w:multiLevelType w:val="hybridMultilevel"/>
    <w:tmpl w:val="98020C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F0682A"/>
    <w:multiLevelType w:val="hybridMultilevel"/>
    <w:tmpl w:val="6F36C8F4"/>
    <w:lvl w:ilvl="0" w:tplc="04150011">
      <w:start w:val="1"/>
      <w:numFmt w:val="decimal"/>
      <w:lvlText w:val="%1)"/>
      <w:lvlJc w:val="left"/>
      <w:pPr>
        <w:ind w:left="1109" w:hanging="360"/>
      </w:pPr>
    </w:lvl>
    <w:lvl w:ilvl="1" w:tplc="DC0C6D46">
      <w:start w:val="1"/>
      <w:numFmt w:val="lowerLetter"/>
      <w:lvlText w:val="%2)"/>
      <w:lvlJc w:val="left"/>
      <w:pPr>
        <w:ind w:left="1829" w:hanging="360"/>
      </w:pPr>
      <w:rPr>
        <w:rFonts w:ascii="Times New Roman" w:eastAsia="Times New Roman" w:hAnsi="Times New Roman" w:cs="Times New Roman"/>
      </w:r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35" w15:restartNumberingAfterBreak="0">
    <w:nsid w:val="71EE06A1"/>
    <w:multiLevelType w:val="hybridMultilevel"/>
    <w:tmpl w:val="972CFF02"/>
    <w:lvl w:ilvl="0" w:tplc="ADD2D87C">
      <w:start w:val="1"/>
      <w:numFmt w:val="decimal"/>
      <w:lvlText w:val="%1."/>
      <w:lvlJc w:val="left"/>
      <w:pPr>
        <w:ind w:left="720" w:hanging="360"/>
      </w:pPr>
      <w:rPr>
        <w:rFonts w:ascii="Times New Roman" w:eastAsia="Times New Roman" w:hAnsi="Times New Roman" w:cs="Times New Roman"/>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FF47D7"/>
    <w:multiLevelType w:val="hybridMultilevel"/>
    <w:tmpl w:val="8A50973E"/>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A14539"/>
    <w:multiLevelType w:val="hybridMultilevel"/>
    <w:tmpl w:val="ABA42DE8"/>
    <w:lvl w:ilvl="0" w:tplc="04150011">
      <w:start w:val="1"/>
      <w:numFmt w:val="decimal"/>
      <w:lvlText w:val="%1)"/>
      <w:lvlJc w:val="left"/>
      <w:pPr>
        <w:ind w:left="3687" w:hanging="360"/>
      </w:pPr>
      <w:rPr>
        <w:b w:val="0"/>
      </w:rPr>
    </w:lvl>
    <w:lvl w:ilvl="1" w:tplc="04150019">
      <w:start w:val="1"/>
      <w:numFmt w:val="lowerLetter"/>
      <w:lvlText w:val="%2."/>
      <w:lvlJc w:val="left"/>
      <w:pPr>
        <w:ind w:left="4407" w:hanging="360"/>
      </w:pPr>
    </w:lvl>
    <w:lvl w:ilvl="2" w:tplc="0415001B">
      <w:start w:val="1"/>
      <w:numFmt w:val="lowerRoman"/>
      <w:lvlText w:val="%3."/>
      <w:lvlJc w:val="right"/>
      <w:pPr>
        <w:ind w:left="5127" w:hanging="180"/>
      </w:pPr>
    </w:lvl>
    <w:lvl w:ilvl="3" w:tplc="0415000F">
      <w:start w:val="1"/>
      <w:numFmt w:val="decimal"/>
      <w:lvlText w:val="%4."/>
      <w:lvlJc w:val="left"/>
      <w:pPr>
        <w:ind w:left="5847" w:hanging="360"/>
      </w:pPr>
    </w:lvl>
    <w:lvl w:ilvl="4" w:tplc="04150019">
      <w:start w:val="1"/>
      <w:numFmt w:val="lowerLetter"/>
      <w:lvlText w:val="%5."/>
      <w:lvlJc w:val="left"/>
      <w:pPr>
        <w:ind w:left="6567" w:hanging="360"/>
      </w:pPr>
    </w:lvl>
    <w:lvl w:ilvl="5" w:tplc="0415001B">
      <w:start w:val="1"/>
      <w:numFmt w:val="lowerRoman"/>
      <w:lvlText w:val="%6."/>
      <w:lvlJc w:val="right"/>
      <w:pPr>
        <w:ind w:left="7287" w:hanging="180"/>
      </w:pPr>
    </w:lvl>
    <w:lvl w:ilvl="6" w:tplc="0415000F">
      <w:start w:val="1"/>
      <w:numFmt w:val="decimal"/>
      <w:lvlText w:val="%7."/>
      <w:lvlJc w:val="left"/>
      <w:pPr>
        <w:ind w:left="8007" w:hanging="360"/>
      </w:pPr>
    </w:lvl>
    <w:lvl w:ilvl="7" w:tplc="04150019">
      <w:start w:val="1"/>
      <w:numFmt w:val="lowerLetter"/>
      <w:lvlText w:val="%8."/>
      <w:lvlJc w:val="left"/>
      <w:pPr>
        <w:ind w:left="8727" w:hanging="360"/>
      </w:pPr>
    </w:lvl>
    <w:lvl w:ilvl="8" w:tplc="0415001B">
      <w:start w:val="1"/>
      <w:numFmt w:val="lowerRoman"/>
      <w:lvlText w:val="%9."/>
      <w:lvlJc w:val="right"/>
      <w:pPr>
        <w:ind w:left="9447" w:hanging="180"/>
      </w:pPr>
    </w:lvl>
  </w:abstractNum>
  <w:abstractNum w:abstractNumId="38" w15:restartNumberingAfterBreak="0">
    <w:nsid w:val="7C936FB3"/>
    <w:multiLevelType w:val="hybridMultilevel"/>
    <w:tmpl w:val="D87E0C3E"/>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7D561565"/>
    <w:multiLevelType w:val="hybridMultilevel"/>
    <w:tmpl w:val="B3262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128159">
    <w:abstractNumId w:val="39"/>
  </w:num>
  <w:num w:numId="2" w16cid:durableId="1655135262">
    <w:abstractNumId w:val="25"/>
  </w:num>
  <w:num w:numId="3" w16cid:durableId="1499736661">
    <w:abstractNumId w:val="9"/>
  </w:num>
  <w:num w:numId="4" w16cid:durableId="93405709">
    <w:abstractNumId w:val="13"/>
  </w:num>
  <w:num w:numId="5" w16cid:durableId="238640043">
    <w:abstractNumId w:val="0"/>
  </w:num>
  <w:num w:numId="6" w16cid:durableId="885066900">
    <w:abstractNumId w:val="20"/>
  </w:num>
  <w:num w:numId="7" w16cid:durableId="762799060">
    <w:abstractNumId w:val="2"/>
  </w:num>
  <w:num w:numId="8" w16cid:durableId="1833713322">
    <w:abstractNumId w:val="37"/>
  </w:num>
  <w:num w:numId="9" w16cid:durableId="1829130389">
    <w:abstractNumId w:val="27"/>
  </w:num>
  <w:num w:numId="10" w16cid:durableId="197083520">
    <w:abstractNumId w:val="35"/>
  </w:num>
  <w:num w:numId="11" w16cid:durableId="1174144955">
    <w:abstractNumId w:val="12"/>
  </w:num>
  <w:num w:numId="12" w16cid:durableId="591204077">
    <w:abstractNumId w:val="24"/>
  </w:num>
  <w:num w:numId="13" w16cid:durableId="1176847528">
    <w:abstractNumId w:val="23"/>
  </w:num>
  <w:num w:numId="14" w16cid:durableId="2047564965">
    <w:abstractNumId w:val="4"/>
  </w:num>
  <w:num w:numId="15" w16cid:durableId="1850833712">
    <w:abstractNumId w:val="8"/>
  </w:num>
  <w:num w:numId="16" w16cid:durableId="1250625906">
    <w:abstractNumId w:val="17"/>
  </w:num>
  <w:num w:numId="17" w16cid:durableId="783110538">
    <w:abstractNumId w:val="7"/>
  </w:num>
  <w:num w:numId="18" w16cid:durableId="1907572427">
    <w:abstractNumId w:val="22"/>
  </w:num>
  <w:num w:numId="19" w16cid:durableId="463617327">
    <w:abstractNumId w:val="11"/>
  </w:num>
  <w:num w:numId="20" w16cid:durableId="974067813">
    <w:abstractNumId w:val="6"/>
  </w:num>
  <w:num w:numId="21" w16cid:durableId="634264055">
    <w:abstractNumId w:val="29"/>
  </w:num>
  <w:num w:numId="22" w16cid:durableId="520054162">
    <w:abstractNumId w:val="36"/>
  </w:num>
  <w:num w:numId="23" w16cid:durableId="1267496181">
    <w:abstractNumId w:val="38"/>
  </w:num>
  <w:num w:numId="24" w16cid:durableId="1600260783">
    <w:abstractNumId w:val="31"/>
  </w:num>
  <w:num w:numId="25" w16cid:durableId="7554416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4808378">
    <w:abstractNumId w:val="1"/>
  </w:num>
  <w:num w:numId="27" w16cid:durableId="840851390">
    <w:abstractNumId w:val="3"/>
  </w:num>
  <w:num w:numId="28" w16cid:durableId="1028020692">
    <w:abstractNumId w:val="34"/>
  </w:num>
  <w:num w:numId="29" w16cid:durableId="569117102">
    <w:abstractNumId w:val="5"/>
  </w:num>
  <w:num w:numId="30" w16cid:durableId="930045984">
    <w:abstractNumId w:val="32"/>
  </w:num>
  <w:num w:numId="31" w16cid:durableId="1632205027">
    <w:abstractNumId w:val="33"/>
  </w:num>
  <w:num w:numId="32" w16cid:durableId="1614509615">
    <w:abstractNumId w:val="21"/>
  </w:num>
  <w:num w:numId="33" w16cid:durableId="1526020214">
    <w:abstractNumId w:val="19"/>
  </w:num>
  <w:num w:numId="34" w16cid:durableId="1697539847">
    <w:abstractNumId w:val="18"/>
  </w:num>
  <w:num w:numId="35" w16cid:durableId="542256546">
    <w:abstractNumId w:val="26"/>
  </w:num>
  <w:num w:numId="36" w16cid:durableId="2003509709">
    <w:abstractNumId w:val="14"/>
  </w:num>
  <w:num w:numId="37" w16cid:durableId="1065029990">
    <w:abstractNumId w:val="15"/>
  </w:num>
  <w:num w:numId="38" w16cid:durableId="2121026469">
    <w:abstractNumId w:val="28"/>
  </w:num>
  <w:num w:numId="39" w16cid:durableId="1012220979">
    <w:abstractNumId w:val="10"/>
  </w:num>
  <w:num w:numId="40" w16cid:durableId="67380266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11"/>
    <w:rsid w:val="000213B8"/>
    <w:rsid w:val="00031C4F"/>
    <w:rsid w:val="00050160"/>
    <w:rsid w:val="000C293D"/>
    <w:rsid w:val="000C5ED7"/>
    <w:rsid w:val="000C6575"/>
    <w:rsid w:val="000F09C4"/>
    <w:rsid w:val="00181D56"/>
    <w:rsid w:val="00193401"/>
    <w:rsid w:val="001B0272"/>
    <w:rsid w:val="001C0C79"/>
    <w:rsid w:val="001C2B85"/>
    <w:rsid w:val="002205B9"/>
    <w:rsid w:val="0022624E"/>
    <w:rsid w:val="00294083"/>
    <w:rsid w:val="002A5713"/>
    <w:rsid w:val="002F205C"/>
    <w:rsid w:val="00305372"/>
    <w:rsid w:val="00312969"/>
    <w:rsid w:val="00330B8B"/>
    <w:rsid w:val="003B43F8"/>
    <w:rsid w:val="003B4448"/>
    <w:rsid w:val="003D04A4"/>
    <w:rsid w:val="003F5025"/>
    <w:rsid w:val="00413A64"/>
    <w:rsid w:val="00430FA2"/>
    <w:rsid w:val="00460C49"/>
    <w:rsid w:val="0046277C"/>
    <w:rsid w:val="004643A0"/>
    <w:rsid w:val="004A3CD7"/>
    <w:rsid w:val="00526EB1"/>
    <w:rsid w:val="00561530"/>
    <w:rsid w:val="00594C5B"/>
    <w:rsid w:val="005C4332"/>
    <w:rsid w:val="00617A09"/>
    <w:rsid w:val="00663CE0"/>
    <w:rsid w:val="00684ED7"/>
    <w:rsid w:val="006950BF"/>
    <w:rsid w:val="006C7F98"/>
    <w:rsid w:val="00703DE9"/>
    <w:rsid w:val="007148E7"/>
    <w:rsid w:val="00736DF4"/>
    <w:rsid w:val="007B00DB"/>
    <w:rsid w:val="007B017F"/>
    <w:rsid w:val="007E13AE"/>
    <w:rsid w:val="007E383F"/>
    <w:rsid w:val="00817619"/>
    <w:rsid w:val="00860C81"/>
    <w:rsid w:val="008867A8"/>
    <w:rsid w:val="008A7A5C"/>
    <w:rsid w:val="008C4AAD"/>
    <w:rsid w:val="008E0C4C"/>
    <w:rsid w:val="008E4BCF"/>
    <w:rsid w:val="009206E2"/>
    <w:rsid w:val="009772FF"/>
    <w:rsid w:val="009C3587"/>
    <w:rsid w:val="009C7D69"/>
    <w:rsid w:val="00AE5F99"/>
    <w:rsid w:val="00B14161"/>
    <w:rsid w:val="00B245A4"/>
    <w:rsid w:val="00B272EA"/>
    <w:rsid w:val="00B53D62"/>
    <w:rsid w:val="00B61645"/>
    <w:rsid w:val="00B62C63"/>
    <w:rsid w:val="00B8385A"/>
    <w:rsid w:val="00B97418"/>
    <w:rsid w:val="00BA24E3"/>
    <w:rsid w:val="00BA2AFA"/>
    <w:rsid w:val="00BF047A"/>
    <w:rsid w:val="00BF2854"/>
    <w:rsid w:val="00C24C04"/>
    <w:rsid w:val="00C3504E"/>
    <w:rsid w:val="00CF7444"/>
    <w:rsid w:val="00D17314"/>
    <w:rsid w:val="00D57634"/>
    <w:rsid w:val="00D63DC3"/>
    <w:rsid w:val="00D8487E"/>
    <w:rsid w:val="00D96BC9"/>
    <w:rsid w:val="00DD6E11"/>
    <w:rsid w:val="00DE3420"/>
    <w:rsid w:val="00E818B9"/>
    <w:rsid w:val="00E84652"/>
    <w:rsid w:val="00E974EC"/>
    <w:rsid w:val="00EB7ED1"/>
    <w:rsid w:val="00EC0A1E"/>
    <w:rsid w:val="00EF5703"/>
    <w:rsid w:val="00F1030B"/>
    <w:rsid w:val="00F1420E"/>
    <w:rsid w:val="00F204F5"/>
    <w:rsid w:val="00F67148"/>
    <w:rsid w:val="00F82481"/>
    <w:rsid w:val="00FA165B"/>
    <w:rsid w:val="00FA33EA"/>
    <w:rsid w:val="00FA5A91"/>
    <w:rsid w:val="00FE1CC0"/>
    <w:rsid w:val="00FE3F82"/>
    <w:rsid w:val="00FF7D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BB27"/>
  <w15:chartTrackingRefBased/>
  <w15:docId w15:val="{2D0EE6D6-5145-0142-B276-8EDDE76F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6E11"/>
    <w:pPr>
      <w:spacing w:after="200" w:line="276" w:lineRule="auto"/>
    </w:pPr>
    <w:rPr>
      <w:rFonts w:ascii="Calibri" w:eastAsia="Times New Roman" w:hAnsi="Calibri" w:cs="Times New Roman"/>
      <w:kern w:val="0"/>
      <w:sz w:val="22"/>
      <w:szCs w:val="22"/>
      <w:lang w:eastAsia="pl-PL"/>
      <w14:ligatures w14:val="none"/>
    </w:rPr>
  </w:style>
  <w:style w:type="paragraph" w:styleId="Nagwek1">
    <w:name w:val="heading 1"/>
    <w:basedOn w:val="Normalny"/>
    <w:next w:val="Normalny"/>
    <w:link w:val="Nagwek1Znak"/>
    <w:qFormat/>
    <w:rsid w:val="00DD6E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D6E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D6E1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D6E1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D6E1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D6E1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D6E1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D6E1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D6E1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D6E1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D6E1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D6E1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D6E1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D6E1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D6E1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D6E1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D6E1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D6E11"/>
    <w:rPr>
      <w:rFonts w:eastAsiaTheme="majorEastAsia" w:cstheme="majorBidi"/>
      <w:color w:val="272727" w:themeColor="text1" w:themeTint="D8"/>
    </w:rPr>
  </w:style>
  <w:style w:type="paragraph" w:styleId="Tytu">
    <w:name w:val="Title"/>
    <w:basedOn w:val="Normalny"/>
    <w:next w:val="Normalny"/>
    <w:link w:val="TytuZnak"/>
    <w:uiPriority w:val="10"/>
    <w:qFormat/>
    <w:rsid w:val="00DD6E1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6E1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D6E11"/>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D6E1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D6E11"/>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DD6E11"/>
    <w:rPr>
      <w:i/>
      <w:iCs/>
      <w:color w:val="404040" w:themeColor="text1" w:themeTint="BF"/>
    </w:rPr>
  </w:style>
  <w:style w:type="paragraph" w:styleId="Akapitzlist">
    <w:name w:val="List Paragraph"/>
    <w:aliases w:val="CW_Lista,Wypunktowanie"/>
    <w:basedOn w:val="Normalny"/>
    <w:link w:val="AkapitzlistZnak"/>
    <w:uiPriority w:val="34"/>
    <w:qFormat/>
    <w:rsid w:val="00DD6E11"/>
    <w:pPr>
      <w:ind w:left="720"/>
      <w:contextualSpacing/>
    </w:pPr>
  </w:style>
  <w:style w:type="character" w:styleId="Wyrnienieintensywne">
    <w:name w:val="Intense Emphasis"/>
    <w:basedOn w:val="Domylnaczcionkaakapitu"/>
    <w:uiPriority w:val="21"/>
    <w:qFormat/>
    <w:rsid w:val="00DD6E11"/>
    <w:rPr>
      <w:i/>
      <w:iCs/>
      <w:color w:val="0F4761" w:themeColor="accent1" w:themeShade="BF"/>
    </w:rPr>
  </w:style>
  <w:style w:type="paragraph" w:styleId="Cytatintensywny">
    <w:name w:val="Intense Quote"/>
    <w:basedOn w:val="Normalny"/>
    <w:next w:val="Normalny"/>
    <w:link w:val="CytatintensywnyZnak"/>
    <w:uiPriority w:val="30"/>
    <w:qFormat/>
    <w:rsid w:val="00DD6E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D6E11"/>
    <w:rPr>
      <w:i/>
      <w:iCs/>
      <w:color w:val="0F4761" w:themeColor="accent1" w:themeShade="BF"/>
    </w:rPr>
  </w:style>
  <w:style w:type="character" w:styleId="Odwoanieintensywne">
    <w:name w:val="Intense Reference"/>
    <w:basedOn w:val="Domylnaczcionkaakapitu"/>
    <w:uiPriority w:val="32"/>
    <w:qFormat/>
    <w:rsid w:val="00DD6E11"/>
    <w:rPr>
      <w:b/>
      <w:bCs/>
      <w:smallCaps/>
      <w:color w:val="0F4761" w:themeColor="accent1" w:themeShade="BF"/>
      <w:spacing w:val="5"/>
    </w:rPr>
  </w:style>
  <w:style w:type="paragraph" w:customStyle="1" w:styleId="Domylnie">
    <w:name w:val="Domyślnie"/>
    <w:rsid w:val="00DD6E11"/>
    <w:pPr>
      <w:widowControl w:val="0"/>
      <w:tabs>
        <w:tab w:val="left" w:pos="720"/>
      </w:tabs>
      <w:suppressAutoHyphens/>
      <w:spacing w:after="200" w:line="100" w:lineRule="atLeast"/>
    </w:pPr>
    <w:rPr>
      <w:rFonts w:ascii="Times New Roman" w:eastAsia="Lucida Sans Unicode" w:hAnsi="Times New Roman" w:cs="Mangal"/>
      <w:color w:val="00000A"/>
      <w:kern w:val="0"/>
      <w:lang w:eastAsia="zh-CN" w:bidi="hi-IN"/>
      <w14:ligatures w14:val="none"/>
    </w:rPr>
  </w:style>
  <w:style w:type="character" w:customStyle="1" w:styleId="apple-style-span">
    <w:name w:val="apple-style-span"/>
    <w:basedOn w:val="Domylnaczcionkaakapitu"/>
    <w:rsid w:val="00DD6E11"/>
  </w:style>
  <w:style w:type="paragraph" w:customStyle="1" w:styleId="Tretekstu">
    <w:name w:val="Treść tekstu"/>
    <w:basedOn w:val="Domylnie"/>
    <w:rsid w:val="00DD6E11"/>
    <w:pPr>
      <w:spacing w:after="120"/>
      <w:jc w:val="both"/>
    </w:pPr>
  </w:style>
  <w:style w:type="paragraph" w:customStyle="1" w:styleId="Umowa6">
    <w:name w:val="Umowa6"/>
    <w:basedOn w:val="Normalny"/>
    <w:rsid w:val="00DD6E11"/>
    <w:pPr>
      <w:widowControl w:val="0"/>
      <w:spacing w:after="0" w:line="270" w:lineRule="exact"/>
      <w:ind w:right="57" w:firstLine="284"/>
      <w:jc w:val="both"/>
    </w:pPr>
    <w:rPr>
      <w:rFonts w:ascii="Arial" w:hAnsi="Arial"/>
      <w:sz w:val="20"/>
      <w:szCs w:val="20"/>
    </w:rPr>
  </w:style>
  <w:style w:type="character" w:customStyle="1" w:styleId="AkapitzlistZnak">
    <w:name w:val="Akapit z listą Znak"/>
    <w:aliases w:val="CW_Lista Znak,Wypunktowanie Znak"/>
    <w:link w:val="Akapitzlist"/>
    <w:uiPriority w:val="34"/>
    <w:locked/>
    <w:rsid w:val="001B0272"/>
  </w:style>
  <w:style w:type="paragraph" w:customStyle="1" w:styleId="Textbodyindent">
    <w:name w:val="Text body indent"/>
    <w:basedOn w:val="Normalny"/>
    <w:rsid w:val="00E84652"/>
    <w:pPr>
      <w:tabs>
        <w:tab w:val="left" w:pos="568"/>
      </w:tabs>
      <w:suppressAutoHyphens/>
      <w:autoSpaceDN w:val="0"/>
      <w:spacing w:after="0" w:line="360" w:lineRule="auto"/>
      <w:ind w:left="284" w:hanging="284"/>
      <w:jc w:val="both"/>
      <w:textAlignment w:val="baseline"/>
    </w:pPr>
    <w:rPr>
      <w:rFonts w:ascii="Times New Roman" w:hAnsi="Times New Roman"/>
      <w:kern w:val="3"/>
      <w:sz w:val="24"/>
      <w:szCs w:val="20"/>
    </w:rPr>
  </w:style>
  <w:style w:type="paragraph" w:customStyle="1" w:styleId="Standard">
    <w:name w:val="Standard"/>
    <w:rsid w:val="00E84652"/>
    <w:pPr>
      <w:suppressAutoHyphens/>
      <w:autoSpaceDN w:val="0"/>
      <w:textAlignment w:val="baseline"/>
    </w:pPr>
    <w:rPr>
      <w:rFonts w:ascii="Times New Roman" w:eastAsia="Times New Roman" w:hAnsi="Times New Roman" w:cs="Times New Roman"/>
      <w:kern w:val="3"/>
      <w:sz w:val="20"/>
      <w:szCs w:val="20"/>
      <w:lang w:eastAsia="pl-PL"/>
      <w14:ligatures w14:val="none"/>
    </w:rPr>
  </w:style>
  <w:style w:type="character" w:styleId="Odwoaniedokomentarza">
    <w:name w:val="annotation reference"/>
    <w:basedOn w:val="Domylnaczcionkaakapitu"/>
    <w:uiPriority w:val="99"/>
    <w:semiHidden/>
    <w:unhideWhenUsed/>
    <w:rsid w:val="00E84652"/>
    <w:rPr>
      <w:sz w:val="16"/>
      <w:szCs w:val="16"/>
    </w:rPr>
  </w:style>
  <w:style w:type="paragraph" w:styleId="Tekstkomentarza">
    <w:name w:val="annotation text"/>
    <w:basedOn w:val="Normalny"/>
    <w:link w:val="TekstkomentarzaZnak"/>
    <w:uiPriority w:val="99"/>
    <w:semiHidden/>
    <w:unhideWhenUsed/>
    <w:rsid w:val="00E8465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84652"/>
    <w:rPr>
      <w:rFonts w:ascii="Calibri" w:eastAsia="Times New Roman" w:hAnsi="Calibri"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E84652"/>
    <w:rPr>
      <w:b/>
      <w:bCs/>
    </w:rPr>
  </w:style>
  <w:style w:type="character" w:customStyle="1" w:styleId="TematkomentarzaZnak">
    <w:name w:val="Temat komentarza Znak"/>
    <w:basedOn w:val="TekstkomentarzaZnak"/>
    <w:link w:val="Tematkomentarza"/>
    <w:uiPriority w:val="99"/>
    <w:semiHidden/>
    <w:rsid w:val="00E84652"/>
    <w:rPr>
      <w:rFonts w:ascii="Calibri" w:eastAsia="Times New Roman" w:hAnsi="Calibri" w:cs="Times New Roman"/>
      <w:b/>
      <w:bCs/>
      <w:kern w:val="0"/>
      <w:sz w:val="20"/>
      <w:szCs w:val="20"/>
      <w:lang w:eastAsia="pl-PL"/>
      <w14:ligatures w14:val="none"/>
    </w:rPr>
  </w:style>
  <w:style w:type="character" w:styleId="Hipercze">
    <w:name w:val="Hyperlink"/>
    <w:basedOn w:val="Domylnaczcionkaakapitu"/>
    <w:uiPriority w:val="99"/>
    <w:rsid w:val="00BA24E3"/>
    <w:rPr>
      <w:rFonts w:cs="Times New Roman"/>
      <w:color w:val="0000FF"/>
      <w:u w:val="single"/>
    </w:rPr>
  </w:style>
  <w:style w:type="character" w:customStyle="1" w:styleId="Domylnaczcionkaakapitu2">
    <w:name w:val="Domyślna czcionka akapitu2"/>
    <w:uiPriority w:val="99"/>
    <w:qFormat/>
    <w:rsid w:val="00FA5A91"/>
  </w:style>
  <w:style w:type="character" w:customStyle="1" w:styleId="Teksttreci">
    <w:name w:val="Tekst treści_"/>
    <w:basedOn w:val="Domylnaczcionkaakapitu"/>
    <w:link w:val="Teksttreci0"/>
    <w:rsid w:val="005C4332"/>
    <w:rPr>
      <w:spacing w:val="5"/>
      <w:sz w:val="19"/>
      <w:szCs w:val="19"/>
      <w:shd w:val="clear" w:color="auto" w:fill="FFFFFF"/>
    </w:rPr>
  </w:style>
  <w:style w:type="paragraph" w:customStyle="1" w:styleId="Teksttreci0">
    <w:name w:val="Tekst treści"/>
    <w:basedOn w:val="Normalny"/>
    <w:link w:val="Teksttreci"/>
    <w:rsid w:val="005C4332"/>
    <w:pPr>
      <w:widowControl w:val="0"/>
      <w:shd w:val="clear" w:color="auto" w:fill="FFFFFF"/>
      <w:spacing w:after="0" w:line="0" w:lineRule="atLeast"/>
      <w:ind w:hanging="700"/>
    </w:pPr>
    <w:rPr>
      <w:rFonts w:asciiTheme="minorHAnsi" w:eastAsiaTheme="minorHAnsi" w:hAnsiTheme="minorHAnsi" w:cstheme="minorBidi"/>
      <w:spacing w:val="5"/>
      <w:kern w:val="2"/>
      <w:sz w:val="19"/>
      <w:szCs w:val="19"/>
      <w:lang w:eastAsia="en-US"/>
      <w14:ligatures w14:val="standardContextual"/>
    </w:rPr>
  </w:style>
  <w:style w:type="character" w:customStyle="1" w:styleId="FontStyle24">
    <w:name w:val="Font Style24"/>
    <w:basedOn w:val="Domylnaczcionkaakapitu"/>
    <w:uiPriority w:val="99"/>
    <w:rsid w:val="005C4332"/>
    <w:rPr>
      <w:rFonts w:ascii="Times New Roman" w:hAnsi="Times New Roman" w:cs="Times New Roman"/>
      <w:sz w:val="22"/>
      <w:szCs w:val="22"/>
    </w:rPr>
  </w:style>
  <w:style w:type="paragraph" w:styleId="Tekstpodstawowy">
    <w:name w:val="Body Text"/>
    <w:basedOn w:val="Normalny"/>
    <w:link w:val="TekstpodstawowyZnak"/>
    <w:uiPriority w:val="99"/>
    <w:unhideWhenUsed/>
    <w:rsid w:val="005C4332"/>
    <w:pPr>
      <w:spacing w:after="120"/>
    </w:pPr>
  </w:style>
  <w:style w:type="character" w:customStyle="1" w:styleId="TekstpodstawowyZnak">
    <w:name w:val="Tekst podstawowy Znak"/>
    <w:basedOn w:val="Domylnaczcionkaakapitu"/>
    <w:link w:val="Tekstpodstawowy"/>
    <w:uiPriority w:val="99"/>
    <w:rsid w:val="005C4332"/>
    <w:rPr>
      <w:rFonts w:ascii="Calibri" w:eastAsia="Times New Roman" w:hAnsi="Calibri" w:cs="Times New Roman"/>
      <w:kern w:val="0"/>
      <w:sz w:val="22"/>
      <w:szCs w:val="22"/>
      <w:lang w:eastAsia="pl-PL"/>
      <w14:ligatures w14:val="none"/>
    </w:rPr>
  </w:style>
  <w:style w:type="paragraph" w:styleId="Nagwek">
    <w:name w:val="header"/>
    <w:basedOn w:val="Normalny"/>
    <w:link w:val="NagwekZnak"/>
    <w:uiPriority w:val="99"/>
    <w:unhideWhenUsed/>
    <w:rsid w:val="00526E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6EB1"/>
    <w:rPr>
      <w:rFonts w:ascii="Calibri" w:eastAsia="Times New Roman" w:hAnsi="Calibri" w:cs="Times New Roman"/>
      <w:kern w:val="0"/>
      <w:sz w:val="22"/>
      <w:szCs w:val="22"/>
      <w:lang w:eastAsia="pl-PL"/>
      <w14:ligatures w14:val="none"/>
    </w:rPr>
  </w:style>
  <w:style w:type="paragraph" w:styleId="Stopka">
    <w:name w:val="footer"/>
    <w:basedOn w:val="Normalny"/>
    <w:link w:val="StopkaZnak"/>
    <w:uiPriority w:val="99"/>
    <w:unhideWhenUsed/>
    <w:rsid w:val="00526E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6EB1"/>
    <w:rPr>
      <w:rFonts w:ascii="Calibri" w:eastAsia="Times New Roman" w:hAnsi="Calibri" w:cs="Times New Roman"/>
      <w:kern w:val="0"/>
      <w:sz w:val="22"/>
      <w:szCs w:val="22"/>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gnalista@teatr-ramp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98208-D99C-4594-A769-675B795A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14</Pages>
  <Words>5812</Words>
  <Characters>34877</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Maślik</dc:creator>
  <cp:keywords/>
  <dc:description/>
  <cp:lastModifiedBy>Eliza Parol</cp:lastModifiedBy>
  <cp:revision>76</cp:revision>
  <dcterms:created xsi:type="dcterms:W3CDTF">2026-04-07T13:50:00Z</dcterms:created>
  <dcterms:modified xsi:type="dcterms:W3CDTF">2026-04-23T10:46:00Z</dcterms:modified>
</cp:coreProperties>
</file>